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3F" w:rsidRDefault="0088203F" w:rsidP="006702EB">
      <w:pPr>
        <w:pStyle w:val="NormalWeb"/>
        <w:spacing w:before="0" w:beforeAutospacing="0" w:after="0" w:afterAutospacing="0"/>
        <w:rPr>
          <w:sz w:val="20"/>
          <w:szCs w:val="20"/>
        </w:rPr>
      </w:pPr>
    </w:p>
    <w:p w:rsidR="0088203F" w:rsidRDefault="0088203F" w:rsidP="006702EB">
      <w:pPr>
        <w:pStyle w:val="NormalWeb"/>
        <w:spacing w:before="0" w:beforeAutospacing="0" w:after="0" w:afterAutospacing="0"/>
        <w:rPr>
          <w:sz w:val="20"/>
          <w:szCs w:val="20"/>
        </w:rPr>
      </w:pPr>
    </w:p>
    <w:p w:rsidR="0088203F" w:rsidRPr="007806A6" w:rsidRDefault="0088203F" w:rsidP="006702EB">
      <w:pPr>
        <w:pStyle w:val="NormalWeb"/>
        <w:spacing w:before="0" w:beforeAutospacing="0" w:after="0" w:afterAutospacing="0"/>
        <w:rPr>
          <w:sz w:val="22"/>
          <w:szCs w:val="22"/>
        </w:rPr>
      </w:pPr>
      <w:r w:rsidRPr="007806A6">
        <w:rPr>
          <w:sz w:val="22"/>
          <w:szCs w:val="22"/>
        </w:rPr>
        <w:t xml:space="preserve">Notulen van de algemene ledenvergadering van 11 april gehouden in het PV gebouw te Terneuzen. </w:t>
      </w:r>
    </w:p>
    <w:p w:rsidR="0088203F" w:rsidRPr="007806A6" w:rsidRDefault="0088203F" w:rsidP="006702EB">
      <w:pPr>
        <w:pStyle w:val="NormalWeb"/>
        <w:spacing w:before="0" w:beforeAutospacing="0" w:after="0" w:afterAutospacing="0"/>
        <w:rPr>
          <w:sz w:val="22"/>
          <w:szCs w:val="22"/>
        </w:rPr>
      </w:pPr>
    </w:p>
    <w:p w:rsidR="0088203F" w:rsidRPr="007806A6" w:rsidRDefault="0088203F" w:rsidP="006702EB">
      <w:pPr>
        <w:pStyle w:val="NormalWeb"/>
        <w:spacing w:before="0" w:beforeAutospacing="0" w:after="0" w:afterAutospacing="0"/>
        <w:rPr>
          <w:b/>
          <w:bCs/>
          <w:sz w:val="22"/>
          <w:szCs w:val="22"/>
          <w:u w:val="single"/>
        </w:rPr>
      </w:pPr>
      <w:r w:rsidRPr="007806A6">
        <w:rPr>
          <w:b/>
          <w:bCs/>
          <w:sz w:val="22"/>
          <w:szCs w:val="22"/>
          <w:u w:val="single"/>
        </w:rPr>
        <w:t>Toekomst van ons pensioenstelsel,</w:t>
      </w:r>
      <w:r>
        <w:rPr>
          <w:b/>
          <w:bCs/>
          <w:sz w:val="22"/>
          <w:szCs w:val="22"/>
          <w:u w:val="single"/>
        </w:rPr>
        <w:t xml:space="preserve"> </w:t>
      </w:r>
      <w:r w:rsidRPr="007806A6">
        <w:rPr>
          <w:b/>
          <w:bCs/>
          <w:sz w:val="22"/>
          <w:szCs w:val="22"/>
          <w:u w:val="single"/>
        </w:rPr>
        <w:t xml:space="preserve">waar de gehele wereld nog steeds jaloers op is !! </w:t>
      </w:r>
    </w:p>
    <w:p w:rsidR="0088203F" w:rsidRPr="007806A6" w:rsidRDefault="0088203F" w:rsidP="006702EB">
      <w:pPr>
        <w:pStyle w:val="NormalWeb"/>
        <w:spacing w:before="0" w:beforeAutospacing="0" w:after="0" w:afterAutospacing="0"/>
        <w:ind w:left="360"/>
        <w:outlineLvl w:val="0"/>
        <w:rPr>
          <w:b/>
          <w:bCs/>
          <w:sz w:val="22"/>
          <w:szCs w:val="22"/>
          <w:u w:val="single"/>
        </w:rPr>
      </w:pPr>
    </w:p>
    <w:p w:rsidR="0088203F" w:rsidRPr="007806A6" w:rsidRDefault="0088203F" w:rsidP="006702EB">
      <w:pPr>
        <w:pStyle w:val="Style10ptJustified"/>
        <w:tabs>
          <w:tab w:val="left" w:pos="1418"/>
        </w:tabs>
        <w:rPr>
          <w:sz w:val="22"/>
          <w:szCs w:val="22"/>
        </w:rPr>
      </w:pPr>
      <w:r w:rsidRPr="007806A6">
        <w:rPr>
          <w:sz w:val="22"/>
          <w:szCs w:val="22"/>
        </w:rPr>
        <w:tab/>
        <w:t>Aanwezig: 117 leden volgens de getekende presentielijst.</w:t>
      </w:r>
    </w:p>
    <w:p w:rsidR="0088203F" w:rsidRDefault="0088203F" w:rsidP="006702EB">
      <w:pPr>
        <w:jc w:val="both"/>
      </w:pPr>
      <w:r w:rsidRPr="007806A6">
        <w:tab/>
      </w:r>
      <w:r w:rsidRPr="007806A6">
        <w:tab/>
        <w:t xml:space="preserve">Afmeldingen: 15 leden </w:t>
      </w:r>
    </w:p>
    <w:p w:rsidR="0088203F" w:rsidRPr="007806A6" w:rsidRDefault="0088203F" w:rsidP="006702EB">
      <w:pPr>
        <w:jc w:val="both"/>
      </w:pPr>
    </w:p>
    <w:p w:rsidR="0088203F" w:rsidRPr="007806A6" w:rsidRDefault="0088203F" w:rsidP="006702EB">
      <w:pPr>
        <w:jc w:val="both"/>
      </w:pPr>
      <w:r w:rsidRPr="007806A6">
        <w:rPr>
          <w:u w:val="single"/>
        </w:rPr>
        <w:t>Opening en mededelingen door de voorzitter.</w:t>
      </w:r>
    </w:p>
    <w:p w:rsidR="0088203F" w:rsidRPr="007806A6" w:rsidRDefault="0088203F" w:rsidP="006702EB">
      <w:pPr>
        <w:jc w:val="both"/>
      </w:pPr>
      <w:r w:rsidRPr="007806A6">
        <w:t xml:space="preserve">De voorzitter opent de vergadering en heet alle aanwezigen van harte welkom, met een speciaal welkom aan erelid Hessel Wiersma. </w:t>
      </w:r>
    </w:p>
    <w:p w:rsidR="0088203F" w:rsidRPr="007806A6" w:rsidRDefault="0088203F" w:rsidP="006702EB">
      <w:pPr>
        <w:jc w:val="both"/>
      </w:pPr>
      <w:r>
        <w:t xml:space="preserve">De ereleden Bert Stradmeijer en </w:t>
      </w:r>
      <w:r w:rsidRPr="007806A6">
        <w:t>Ger Emans konden wegens persoonlijke omstandigheden niet aanwezig zijn.</w:t>
      </w:r>
    </w:p>
    <w:p w:rsidR="0088203F" w:rsidRPr="007806A6" w:rsidRDefault="0088203F" w:rsidP="006702EB">
      <w:pPr>
        <w:pStyle w:val="NormalWeb"/>
        <w:spacing w:before="0" w:beforeAutospacing="0" w:after="0" w:afterAutospacing="0"/>
        <w:rPr>
          <w:sz w:val="22"/>
          <w:szCs w:val="22"/>
        </w:rPr>
      </w:pPr>
      <w:r w:rsidRPr="007806A6">
        <w:rPr>
          <w:sz w:val="22"/>
          <w:szCs w:val="22"/>
        </w:rPr>
        <w:t xml:space="preserve">Onze vertegenwoordigers binnen het bestuur van SDPF, de heer Willem Vogt en Jan Wolter Molster worden van harte welkom geheten. </w:t>
      </w:r>
    </w:p>
    <w:p w:rsidR="0088203F" w:rsidRPr="007806A6" w:rsidRDefault="0088203F" w:rsidP="006702EB">
      <w:pPr>
        <w:pStyle w:val="NormalWeb"/>
        <w:spacing w:before="0" w:beforeAutospacing="0" w:after="0" w:afterAutospacing="0"/>
        <w:rPr>
          <w:color w:val="0000FF"/>
          <w:sz w:val="22"/>
          <w:szCs w:val="22"/>
        </w:rPr>
      </w:pPr>
      <w:r w:rsidRPr="007806A6">
        <w:rPr>
          <w:sz w:val="22"/>
          <w:szCs w:val="22"/>
        </w:rPr>
        <w:t>Voor deze vergadering was de voorzitter van SDPF de heer  Willem Huisman</w:t>
      </w:r>
      <w:r>
        <w:rPr>
          <w:sz w:val="22"/>
          <w:szCs w:val="22"/>
        </w:rPr>
        <w:t xml:space="preserve"> </w:t>
      </w:r>
      <w:r w:rsidRPr="007806A6">
        <w:rPr>
          <w:sz w:val="22"/>
          <w:szCs w:val="22"/>
        </w:rPr>
        <w:t>uitgenodigd,</w:t>
      </w:r>
      <w:r>
        <w:rPr>
          <w:sz w:val="22"/>
          <w:szCs w:val="22"/>
        </w:rPr>
        <w:t xml:space="preserve"> </w:t>
      </w:r>
      <w:r w:rsidRPr="007806A6">
        <w:rPr>
          <w:sz w:val="22"/>
          <w:szCs w:val="22"/>
        </w:rPr>
        <w:t>maar kon om privé redenen niet aanwezig zijn. Caroline Van Eecke, als directie van het pensioenbureau, heeft zich afgemeld. Leden van de OR waren op onze vergadering aanwezig. De voorzitter dankt ook de beheerders van het PV gebouw voor hun inzet en het gereed maken van de vergaderzaal</w:t>
      </w:r>
      <w:r w:rsidRPr="007806A6">
        <w:rPr>
          <w:color w:val="0000FF"/>
          <w:sz w:val="22"/>
          <w:szCs w:val="22"/>
        </w:rPr>
        <w:t xml:space="preserve">. </w:t>
      </w:r>
    </w:p>
    <w:p w:rsidR="0088203F" w:rsidRPr="007806A6" w:rsidRDefault="0088203F" w:rsidP="006702EB">
      <w:pPr>
        <w:pStyle w:val="NormalWeb"/>
        <w:spacing w:before="0" w:beforeAutospacing="0" w:after="0" w:afterAutospacing="0"/>
        <w:rPr>
          <w:b/>
          <w:bCs/>
          <w:sz w:val="22"/>
          <w:szCs w:val="22"/>
          <w:u w:val="single"/>
        </w:rPr>
      </w:pPr>
    </w:p>
    <w:p w:rsidR="0088203F" w:rsidRPr="007806A6" w:rsidRDefault="0088203F" w:rsidP="006702EB">
      <w:pPr>
        <w:pStyle w:val="NormalWeb"/>
        <w:spacing w:before="0" w:beforeAutospacing="0" w:after="0" w:afterAutospacing="0"/>
        <w:rPr>
          <w:sz w:val="22"/>
          <w:szCs w:val="22"/>
          <w:u w:val="single"/>
        </w:rPr>
      </w:pPr>
      <w:r w:rsidRPr="007806A6">
        <w:rPr>
          <w:sz w:val="22"/>
          <w:szCs w:val="22"/>
          <w:u w:val="single"/>
        </w:rPr>
        <w:t>De voorzitter kondigt onze gastspreker aan.</w:t>
      </w:r>
    </w:p>
    <w:p w:rsidR="0088203F" w:rsidRPr="007806A6" w:rsidRDefault="0088203F" w:rsidP="006702EB">
      <w:pPr>
        <w:pStyle w:val="NormalWeb"/>
        <w:spacing w:before="0" w:beforeAutospacing="0" w:after="0" w:afterAutospacing="0"/>
        <w:rPr>
          <w:b/>
          <w:bCs/>
          <w:sz w:val="22"/>
          <w:szCs w:val="22"/>
          <w:u w:val="single"/>
        </w:rPr>
      </w:pPr>
    </w:p>
    <w:p w:rsidR="0088203F" w:rsidRPr="007806A6" w:rsidRDefault="0088203F" w:rsidP="00F56CE5">
      <w:pPr>
        <w:pStyle w:val="Style10ptJustified"/>
        <w:jc w:val="center"/>
        <w:rPr>
          <w:sz w:val="22"/>
          <w:szCs w:val="22"/>
          <w:lang w:val="nl-NL"/>
        </w:rPr>
      </w:pPr>
      <w:r w:rsidRPr="007806A6">
        <w:rPr>
          <w:b/>
          <w:bCs/>
          <w:sz w:val="22"/>
          <w:szCs w:val="22"/>
          <w:lang w:val="nl-NL"/>
        </w:rPr>
        <w:t>Drs. M.J. (</w:t>
      </w:r>
      <w:smartTag w:uri="urn:schemas-microsoft-com:office:smarttags" w:element="PersonName">
        <w:r w:rsidRPr="007806A6">
          <w:rPr>
            <w:b/>
            <w:bCs/>
            <w:sz w:val="22"/>
            <w:szCs w:val="22"/>
            <w:lang w:val="nl-NL"/>
          </w:rPr>
          <w:t>Martin</w:t>
        </w:r>
      </w:smartTag>
      <w:r w:rsidRPr="007806A6">
        <w:rPr>
          <w:b/>
          <w:bCs/>
          <w:sz w:val="22"/>
          <w:szCs w:val="22"/>
          <w:lang w:val="nl-NL"/>
        </w:rPr>
        <w:t>) van Rooijen</w:t>
      </w:r>
      <w:r w:rsidRPr="007806A6">
        <w:rPr>
          <w:sz w:val="22"/>
          <w:szCs w:val="22"/>
          <w:lang w:val="nl-NL"/>
        </w:rPr>
        <w:t xml:space="preserve"> </w:t>
      </w:r>
    </w:p>
    <w:p w:rsidR="0088203F" w:rsidRPr="007806A6" w:rsidRDefault="0088203F" w:rsidP="00F56CE5">
      <w:pPr>
        <w:pStyle w:val="Style10ptJustified"/>
        <w:jc w:val="center"/>
        <w:rPr>
          <w:b/>
          <w:bCs/>
          <w:sz w:val="22"/>
          <w:szCs w:val="22"/>
          <w:lang w:val="nl-NL"/>
        </w:rPr>
      </w:pPr>
    </w:p>
    <w:p w:rsidR="0088203F" w:rsidRPr="007806A6" w:rsidRDefault="0088203F" w:rsidP="00F56CE5">
      <w:pPr>
        <w:pStyle w:val="Style10ptJustified"/>
        <w:jc w:val="center"/>
        <w:rPr>
          <w:b/>
          <w:bCs/>
          <w:i/>
          <w:iCs/>
          <w:sz w:val="22"/>
          <w:szCs w:val="22"/>
          <w:lang w:val="nl-NL"/>
        </w:rPr>
      </w:pPr>
      <w:r w:rsidRPr="007806A6">
        <w:rPr>
          <w:b/>
          <w:bCs/>
          <w:i/>
          <w:iCs/>
          <w:sz w:val="22"/>
          <w:szCs w:val="22"/>
          <w:lang w:val="nl-NL"/>
        </w:rPr>
        <w:t>Voorzitter van de Koepel van Nederlandse Verenigingen van Gepensioneerden (KNVG)</w:t>
      </w:r>
    </w:p>
    <w:p w:rsidR="0088203F" w:rsidRPr="007806A6" w:rsidRDefault="0088203F" w:rsidP="007806A6">
      <w:pPr>
        <w:pStyle w:val="Style10ptJustified"/>
        <w:rPr>
          <w:i/>
          <w:iCs/>
          <w:sz w:val="22"/>
          <w:szCs w:val="22"/>
          <w:lang w:val="nl-NL"/>
        </w:rPr>
      </w:pPr>
    </w:p>
    <w:p w:rsidR="0088203F" w:rsidRDefault="0088203F" w:rsidP="007264BD">
      <w:pPr>
        <w:pStyle w:val="Style10ptJustified"/>
        <w:jc w:val="center"/>
        <w:rPr>
          <w:sz w:val="22"/>
          <w:szCs w:val="22"/>
          <w:lang w:val="nl-NL"/>
        </w:rPr>
      </w:pPr>
      <w:r>
        <w:rPr>
          <w:sz w:val="22"/>
          <w:szCs w:val="22"/>
          <w:lang w:val="nl-NL"/>
        </w:rPr>
        <w:t>Toekomst van ons Pensioenstelsel, waar de gehele wereld nog steeds jaloers op is !</w:t>
      </w:r>
    </w:p>
    <w:p w:rsidR="0088203F" w:rsidRDefault="0088203F" w:rsidP="007264BD">
      <w:pPr>
        <w:pStyle w:val="Style10ptJustified"/>
        <w:jc w:val="center"/>
        <w:rPr>
          <w:sz w:val="22"/>
          <w:szCs w:val="22"/>
          <w:lang w:val="nl-NL"/>
        </w:rPr>
      </w:pPr>
    </w:p>
    <w:p w:rsidR="0088203F" w:rsidRPr="00AF1B76" w:rsidRDefault="0088203F" w:rsidP="007264BD">
      <w:pPr>
        <w:pStyle w:val="Style10ptJustified"/>
        <w:jc w:val="center"/>
        <w:rPr>
          <w:b/>
          <w:bCs/>
          <w:sz w:val="16"/>
          <w:szCs w:val="16"/>
          <w:lang w:val="nl-NL"/>
        </w:rPr>
      </w:pPr>
    </w:p>
    <w:p w:rsidR="0088203F" w:rsidRPr="00AF1B76" w:rsidRDefault="0088203F" w:rsidP="007264BD">
      <w:pPr>
        <w:pStyle w:val="Style10ptJustified"/>
        <w:rPr>
          <w:i/>
          <w:iCs/>
          <w:lang w:val="nl-NL"/>
        </w:rPr>
      </w:pPr>
    </w:p>
    <w:p w:rsidR="0088203F" w:rsidRDefault="0088203F" w:rsidP="007264BD">
      <w:pPr>
        <w:pStyle w:val="NormalWeb"/>
        <w:spacing w:before="0" w:beforeAutospacing="0" w:after="0" w:afterAutospacing="0"/>
        <w:rPr>
          <w:sz w:val="22"/>
          <w:szCs w:val="22"/>
        </w:rPr>
      </w:pPr>
      <w:smartTag w:uri="urn:schemas-microsoft-com:office:smarttags" w:element="PersonName">
        <w:r>
          <w:rPr>
            <w:sz w:val="22"/>
            <w:szCs w:val="22"/>
          </w:rPr>
          <w:t>Martin</w:t>
        </w:r>
      </w:smartTag>
      <w:r>
        <w:rPr>
          <w:sz w:val="22"/>
          <w:szCs w:val="22"/>
        </w:rPr>
        <w:t xml:space="preserve"> van Rooijen stelt zich nader voor en  geeft aan waar hij zich als voorzitter van KNVG  voor wil inzetten.</w:t>
      </w:r>
    </w:p>
    <w:p w:rsidR="0088203F" w:rsidRDefault="0088203F" w:rsidP="007264BD">
      <w:pPr>
        <w:pStyle w:val="NormalWeb"/>
        <w:spacing w:before="0" w:beforeAutospacing="0" w:after="0" w:afterAutospacing="0"/>
        <w:rPr>
          <w:sz w:val="22"/>
          <w:szCs w:val="22"/>
        </w:rPr>
      </w:pPr>
      <w:r>
        <w:rPr>
          <w:sz w:val="22"/>
          <w:szCs w:val="22"/>
        </w:rPr>
        <w:t xml:space="preserve">Naast de activiteiten op het gebied van pensioenen wil de KNVG zich ook gaan inzetten voor de zorg en welzijn van onze ouderen. Het is dan ook de bedoeling dat er een commissie  samengesteld wordt, waarin specialisten zitting nemen en niet onbelangrijk, de juiste weg kunnen bewandelen binnen het politieke systeem. </w:t>
      </w:r>
    </w:p>
    <w:p w:rsidR="0088203F" w:rsidRDefault="0088203F" w:rsidP="007264BD">
      <w:pPr>
        <w:pStyle w:val="NormalWeb"/>
        <w:spacing w:before="0" w:beforeAutospacing="0" w:after="0" w:afterAutospacing="0"/>
        <w:rPr>
          <w:sz w:val="22"/>
          <w:szCs w:val="22"/>
        </w:rPr>
      </w:pPr>
      <w:r>
        <w:rPr>
          <w:sz w:val="22"/>
          <w:szCs w:val="22"/>
        </w:rPr>
        <w:t xml:space="preserve">Gedacht wordt aan </w:t>
      </w:r>
      <w:r w:rsidRPr="00927D27">
        <w:rPr>
          <w:sz w:val="22"/>
          <w:szCs w:val="22"/>
        </w:rPr>
        <w:t xml:space="preserve">Mevrouw Veldhuijzen </w:t>
      </w:r>
      <w:r>
        <w:rPr>
          <w:sz w:val="22"/>
          <w:szCs w:val="22"/>
        </w:rPr>
        <w:t xml:space="preserve">- </w:t>
      </w:r>
      <w:r w:rsidRPr="00927D27">
        <w:rPr>
          <w:sz w:val="22"/>
          <w:szCs w:val="22"/>
        </w:rPr>
        <w:t xml:space="preserve">van Zanten. </w:t>
      </w:r>
    </w:p>
    <w:p w:rsidR="0088203F" w:rsidRDefault="0088203F" w:rsidP="007264BD">
      <w:pPr>
        <w:pStyle w:val="NormalWeb"/>
        <w:spacing w:before="0" w:beforeAutospacing="0" w:after="0" w:afterAutospacing="0"/>
        <w:rPr>
          <w:sz w:val="22"/>
          <w:szCs w:val="22"/>
        </w:rPr>
      </w:pPr>
      <w:r>
        <w:rPr>
          <w:sz w:val="22"/>
          <w:szCs w:val="22"/>
        </w:rPr>
        <w:t xml:space="preserve">In minder dan tien jaar is de pensioenpot, ondanks de crises, verdubbeld, van € 500 miljard tot € 1000 miljard. Toch worden vele gepensioneerden in de maand april gekort op hun pensioenuitkering. In de media worden de ouderen afgemaakt en er is een  beeldvorming gecreëerd, dat de ouderen de pensioenpot zouden verteren en de jongeren zich hiertegen willen gaan verzetten. Hierdoor ontstaat er een conflict tussen jong en oud. Terwijl het juist de bedoeling is er voor te zorgen dat het huidige pensioenstelsel </w:t>
      </w:r>
      <w:r w:rsidRPr="00372AFF">
        <w:rPr>
          <w:i/>
          <w:iCs/>
          <w:sz w:val="22"/>
          <w:szCs w:val="22"/>
          <w:u w:val="single"/>
        </w:rPr>
        <w:t>goed is en blijft</w:t>
      </w:r>
      <w:r>
        <w:rPr>
          <w:sz w:val="22"/>
          <w:szCs w:val="22"/>
        </w:rPr>
        <w:t xml:space="preserve"> voor de ouderen, maar zeker ook voor onze kinderen en kleinkinderen.</w:t>
      </w:r>
    </w:p>
    <w:p w:rsidR="0088203F" w:rsidRDefault="0088203F" w:rsidP="007264BD">
      <w:pPr>
        <w:pStyle w:val="NormalWeb"/>
        <w:spacing w:before="0" w:beforeAutospacing="0" w:after="0" w:afterAutospacing="0"/>
        <w:rPr>
          <w:sz w:val="22"/>
          <w:szCs w:val="22"/>
        </w:rPr>
      </w:pPr>
    </w:p>
    <w:p w:rsidR="0088203F" w:rsidRDefault="0088203F" w:rsidP="007264BD">
      <w:pPr>
        <w:pStyle w:val="NormalWeb"/>
        <w:spacing w:before="0" w:beforeAutospacing="0" w:after="0" w:afterAutospacing="0"/>
        <w:rPr>
          <w:sz w:val="22"/>
          <w:szCs w:val="22"/>
        </w:rPr>
      </w:pPr>
    </w:p>
    <w:p w:rsidR="0088203F" w:rsidRDefault="0088203F" w:rsidP="007264BD">
      <w:pPr>
        <w:pStyle w:val="NormalWeb"/>
        <w:spacing w:before="0" w:beforeAutospacing="0" w:after="0" w:afterAutospacing="0"/>
        <w:rPr>
          <w:sz w:val="22"/>
          <w:szCs w:val="22"/>
        </w:rPr>
      </w:pPr>
    </w:p>
    <w:p w:rsidR="0088203F" w:rsidRDefault="0088203F" w:rsidP="007264BD">
      <w:pPr>
        <w:pStyle w:val="NormalWeb"/>
        <w:spacing w:before="0" w:beforeAutospacing="0" w:after="0" w:afterAutospacing="0"/>
        <w:rPr>
          <w:sz w:val="22"/>
          <w:szCs w:val="22"/>
        </w:rPr>
      </w:pPr>
    </w:p>
    <w:p w:rsidR="0088203F" w:rsidRDefault="0088203F" w:rsidP="007264BD">
      <w:pPr>
        <w:pStyle w:val="NormalWeb"/>
        <w:spacing w:before="0" w:beforeAutospacing="0" w:after="0" w:afterAutospacing="0"/>
        <w:rPr>
          <w:sz w:val="22"/>
          <w:szCs w:val="22"/>
        </w:rPr>
      </w:pPr>
      <w:r>
        <w:rPr>
          <w:sz w:val="22"/>
          <w:szCs w:val="22"/>
        </w:rPr>
        <w:t xml:space="preserve">De politiek wil af van het nominale stelsel (zekerheid) en wil het reële stelsel (onzeker stelsel) invoeren, waarbij de zekerheden van de gepensioneerden niet meer worden gewaarborgd. Een </w:t>
      </w:r>
      <w:r w:rsidRPr="00267431">
        <w:rPr>
          <w:i/>
          <w:iCs/>
          <w:sz w:val="22"/>
          <w:szCs w:val="22"/>
          <w:u w:val="single"/>
        </w:rPr>
        <w:t>nieuw</w:t>
      </w:r>
      <w:r>
        <w:rPr>
          <w:sz w:val="22"/>
          <w:szCs w:val="22"/>
        </w:rPr>
        <w:t xml:space="preserve"> Wetsontwerp, met als onderwerp het reële pensioenstelsel, staat in de steigers. Het huidige nominale stelsel heeft bewezen dat het elke storm, ook die van de laatste 10 jaar heeft kunnen weerstaan. Volgens de ambtenaren moet het huidige pensioenstelsel op de helling. </w:t>
      </w:r>
    </w:p>
    <w:p w:rsidR="0088203F" w:rsidRDefault="0088203F" w:rsidP="007264BD">
      <w:pPr>
        <w:pStyle w:val="NormalWeb"/>
        <w:spacing w:before="0" w:beforeAutospacing="0" w:after="0" w:afterAutospacing="0"/>
        <w:rPr>
          <w:sz w:val="22"/>
          <w:szCs w:val="22"/>
        </w:rPr>
      </w:pPr>
      <w:r>
        <w:rPr>
          <w:sz w:val="22"/>
          <w:szCs w:val="22"/>
        </w:rPr>
        <w:t xml:space="preserve">Het mag duidelijk zijn dat de DNB, in samenwerking met de sociale partners, de richting van het reële pensioenstelsel hebben aangegeven. De politiek volgt deze weg blindelings. </w:t>
      </w:r>
    </w:p>
    <w:p w:rsidR="0088203F" w:rsidRDefault="0088203F" w:rsidP="007264BD">
      <w:pPr>
        <w:pStyle w:val="NormalWeb"/>
        <w:spacing w:before="0" w:beforeAutospacing="0" w:after="0" w:afterAutospacing="0"/>
        <w:rPr>
          <w:sz w:val="22"/>
          <w:szCs w:val="22"/>
        </w:rPr>
      </w:pPr>
      <w:r>
        <w:rPr>
          <w:sz w:val="22"/>
          <w:szCs w:val="22"/>
        </w:rPr>
        <w:t xml:space="preserve">Als gepensioneerden van een </w:t>
      </w:r>
      <w:r w:rsidRPr="00D94C94">
        <w:rPr>
          <w:i/>
          <w:iCs/>
          <w:sz w:val="22"/>
          <w:szCs w:val="22"/>
          <w:u w:val="single"/>
        </w:rPr>
        <w:t>Ondernemingspensioenfonds</w:t>
      </w:r>
      <w:r>
        <w:rPr>
          <w:sz w:val="22"/>
          <w:szCs w:val="22"/>
        </w:rPr>
        <w:t xml:space="preserve"> moeten we ook waakzaam zijn en ons goed laten informeren naar mogelijke wijzigingen binnen de pensioenovereenkomst.</w:t>
      </w:r>
    </w:p>
    <w:p w:rsidR="0088203F" w:rsidRDefault="0088203F" w:rsidP="007264BD">
      <w:pPr>
        <w:pStyle w:val="NormalWeb"/>
        <w:spacing w:before="0" w:beforeAutospacing="0" w:after="0" w:afterAutospacing="0"/>
        <w:rPr>
          <w:sz w:val="22"/>
          <w:szCs w:val="22"/>
        </w:rPr>
      </w:pPr>
      <w:r>
        <w:rPr>
          <w:sz w:val="22"/>
          <w:szCs w:val="22"/>
        </w:rPr>
        <w:t>Het invaren bij wet van onze pensioenenrechten staat nog steeds.</w:t>
      </w:r>
    </w:p>
    <w:p w:rsidR="0088203F" w:rsidRDefault="0088203F" w:rsidP="007264BD">
      <w:pPr>
        <w:pStyle w:val="NormalWeb"/>
        <w:spacing w:before="0" w:beforeAutospacing="0" w:after="0" w:afterAutospacing="0"/>
        <w:rPr>
          <w:sz w:val="22"/>
          <w:szCs w:val="22"/>
        </w:rPr>
      </w:pPr>
      <w:r>
        <w:rPr>
          <w:sz w:val="22"/>
          <w:szCs w:val="22"/>
        </w:rPr>
        <w:t xml:space="preserve">Maar, aldus van Rooijen, “Het eigendomsrecht van de mens ligt verankerd in de wet”. </w:t>
      </w:r>
    </w:p>
    <w:p w:rsidR="0088203F" w:rsidRDefault="0088203F" w:rsidP="007264BD">
      <w:pPr>
        <w:pStyle w:val="NormalWeb"/>
        <w:spacing w:before="0" w:beforeAutospacing="0" w:after="0" w:afterAutospacing="0"/>
        <w:rPr>
          <w:sz w:val="22"/>
          <w:szCs w:val="22"/>
        </w:rPr>
      </w:pPr>
      <w:r>
        <w:rPr>
          <w:sz w:val="22"/>
          <w:szCs w:val="22"/>
        </w:rPr>
        <w:t xml:space="preserve">Om nog sterker te staan als KNVG, proberen we ook steun te krijgen binnen de vakbonden. Er is echter maar één wapen en dat is : </w:t>
      </w:r>
      <w:r w:rsidRPr="00E75D14">
        <w:rPr>
          <w:i/>
          <w:iCs/>
          <w:sz w:val="22"/>
          <w:szCs w:val="22"/>
          <w:u w:val="single"/>
        </w:rPr>
        <w:t>Het juridische wapen</w:t>
      </w:r>
      <w:r>
        <w:rPr>
          <w:sz w:val="22"/>
          <w:szCs w:val="22"/>
        </w:rPr>
        <w:t>. Dit alles voor het behoud van onze opgebouwde rechten en de rechten van onze kinderen en kleinkinderen.</w:t>
      </w:r>
    </w:p>
    <w:p w:rsidR="0088203F" w:rsidRDefault="0088203F" w:rsidP="007806A6">
      <w:pPr>
        <w:pStyle w:val="NormalWeb"/>
        <w:spacing w:before="0" w:beforeAutospacing="0" w:after="0" w:afterAutospacing="0"/>
        <w:rPr>
          <w:sz w:val="22"/>
          <w:szCs w:val="22"/>
        </w:rPr>
      </w:pPr>
    </w:p>
    <w:p w:rsidR="0088203F" w:rsidRPr="008770D3" w:rsidRDefault="0088203F" w:rsidP="008770D3">
      <w:pPr>
        <w:pStyle w:val="Style10ptJustified"/>
        <w:rPr>
          <w:sz w:val="22"/>
          <w:szCs w:val="22"/>
          <w:lang w:val="nl-NL"/>
        </w:rPr>
      </w:pPr>
      <w:r w:rsidRPr="008770D3">
        <w:rPr>
          <w:sz w:val="22"/>
          <w:szCs w:val="22"/>
          <w:lang w:val="nl-NL"/>
        </w:rPr>
        <w:t>Meer artikelen over Drs. M.J. (</w:t>
      </w:r>
      <w:smartTag w:uri="urn:schemas-microsoft-com:office:smarttags" w:element="PersonName">
        <w:r w:rsidRPr="008770D3">
          <w:rPr>
            <w:sz w:val="22"/>
            <w:szCs w:val="22"/>
            <w:lang w:val="nl-NL"/>
          </w:rPr>
          <w:t>Martin</w:t>
        </w:r>
      </w:smartTag>
      <w:r w:rsidRPr="008770D3">
        <w:rPr>
          <w:sz w:val="22"/>
          <w:szCs w:val="22"/>
          <w:lang w:val="nl-NL"/>
        </w:rPr>
        <w:t xml:space="preserve">) van Rooijen </w:t>
      </w:r>
      <w:r>
        <w:rPr>
          <w:sz w:val="22"/>
          <w:szCs w:val="22"/>
          <w:lang w:val="nl-NL"/>
        </w:rPr>
        <w:t xml:space="preserve">vindt u onder de </w:t>
      </w:r>
      <w:r w:rsidRPr="008770D3">
        <w:rPr>
          <w:sz w:val="22"/>
          <w:szCs w:val="22"/>
          <w:lang w:val="nl-NL"/>
        </w:rPr>
        <w:t xml:space="preserve">volgende links: </w:t>
      </w:r>
    </w:p>
    <w:p w:rsidR="0088203F" w:rsidRDefault="0088203F" w:rsidP="004647D5">
      <w:pPr>
        <w:pStyle w:val="ListParagraph"/>
        <w:numPr>
          <w:ilvl w:val="0"/>
          <w:numId w:val="43"/>
        </w:numPr>
        <w:overflowPunct w:val="0"/>
        <w:autoSpaceDE w:val="0"/>
        <w:autoSpaceDN w:val="0"/>
        <w:adjustRightInd w:val="0"/>
        <w:spacing w:after="0" w:line="240" w:lineRule="auto"/>
        <w:jc w:val="both"/>
        <w:textAlignment w:val="baseline"/>
        <w:rPr>
          <w:sz w:val="20"/>
          <w:szCs w:val="20"/>
        </w:rPr>
      </w:pPr>
      <w:hyperlink r:id="rId7" w:history="1">
        <w:r w:rsidRPr="00773BF5">
          <w:rPr>
            <w:rStyle w:val="Hyperlink"/>
            <w:sz w:val="20"/>
            <w:szCs w:val="20"/>
          </w:rPr>
          <w:t>http://www.volkskrant.nl/vk/nl/3184/opinie/article/detail/3390097/2013/02/07/Rijke-generatie-Stapeling-van-maatregelen-raakt-gepensioneerden-hardst.dhtml</w:t>
        </w:r>
      </w:hyperlink>
    </w:p>
    <w:p w:rsidR="0088203F" w:rsidRDefault="0088203F" w:rsidP="004647D5">
      <w:pPr>
        <w:pStyle w:val="ListParagraph"/>
        <w:numPr>
          <w:ilvl w:val="0"/>
          <w:numId w:val="43"/>
        </w:numPr>
        <w:overflowPunct w:val="0"/>
        <w:autoSpaceDE w:val="0"/>
        <w:autoSpaceDN w:val="0"/>
        <w:adjustRightInd w:val="0"/>
        <w:spacing w:after="0" w:line="240" w:lineRule="auto"/>
        <w:jc w:val="both"/>
        <w:textAlignment w:val="baseline"/>
        <w:rPr>
          <w:sz w:val="20"/>
          <w:szCs w:val="20"/>
        </w:rPr>
      </w:pPr>
      <w:hyperlink r:id="rId8" w:history="1">
        <w:r w:rsidRPr="00773BF5">
          <w:rPr>
            <w:rStyle w:val="Hyperlink"/>
            <w:sz w:val="20"/>
            <w:szCs w:val="20"/>
          </w:rPr>
          <w:t>http://www.pensioenbelangen.nl/wp-content/uploads/2009/04/pensioenbelangen-4-2011-martin-van-rooijen.pdf</w:t>
        </w:r>
      </w:hyperlink>
    </w:p>
    <w:p w:rsidR="0088203F" w:rsidRDefault="0088203F" w:rsidP="004647D5">
      <w:pPr>
        <w:pStyle w:val="ListParagraph"/>
        <w:numPr>
          <w:ilvl w:val="0"/>
          <w:numId w:val="43"/>
        </w:numPr>
        <w:overflowPunct w:val="0"/>
        <w:autoSpaceDE w:val="0"/>
        <w:autoSpaceDN w:val="0"/>
        <w:adjustRightInd w:val="0"/>
        <w:spacing w:after="0" w:line="240" w:lineRule="auto"/>
        <w:jc w:val="both"/>
        <w:textAlignment w:val="baseline"/>
        <w:rPr>
          <w:sz w:val="20"/>
          <w:szCs w:val="20"/>
        </w:rPr>
      </w:pPr>
      <w:hyperlink r:id="rId9" w:history="1">
        <w:r w:rsidRPr="00773BF5">
          <w:rPr>
            <w:rStyle w:val="Hyperlink"/>
            <w:sz w:val="20"/>
            <w:szCs w:val="20"/>
          </w:rPr>
          <w:t>http://www.knvg.nl/wordpress/</w:t>
        </w:r>
      </w:hyperlink>
    </w:p>
    <w:p w:rsidR="0088203F" w:rsidRDefault="0088203F" w:rsidP="00F56CE5">
      <w:pPr>
        <w:pStyle w:val="NormalWeb"/>
        <w:spacing w:before="0" w:beforeAutospacing="0" w:after="0" w:afterAutospacing="0"/>
        <w:rPr>
          <w:sz w:val="22"/>
          <w:szCs w:val="22"/>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r w:rsidRPr="002C0B7C">
        <w:rPr>
          <w:b/>
          <w:bCs/>
          <w:sz w:val="22"/>
          <w:szCs w:val="22"/>
          <w:u w:val="single"/>
        </w:rPr>
        <w:t>Inleiding tot onze Algemene Leden Vergadering.</w:t>
      </w:r>
    </w:p>
    <w:p w:rsidR="0088203F" w:rsidRDefault="0088203F" w:rsidP="006702EB">
      <w:pPr>
        <w:pStyle w:val="NormalWeb"/>
        <w:spacing w:before="0" w:beforeAutospacing="0" w:after="0" w:afterAutospacing="0"/>
        <w:rPr>
          <w:b/>
          <w:bCs/>
          <w:sz w:val="22"/>
          <w:szCs w:val="22"/>
          <w:u w:val="single"/>
        </w:rPr>
      </w:pPr>
    </w:p>
    <w:p w:rsidR="0088203F" w:rsidRPr="0087552B" w:rsidRDefault="0088203F" w:rsidP="00F56CE5">
      <w:pPr>
        <w:pStyle w:val="NormalWeb"/>
        <w:spacing w:before="0" w:beforeAutospacing="0" w:after="0" w:afterAutospacing="0"/>
        <w:rPr>
          <w:sz w:val="21"/>
          <w:szCs w:val="21"/>
        </w:rPr>
      </w:pPr>
      <w:r w:rsidRPr="0087552B">
        <w:rPr>
          <w:sz w:val="21"/>
          <w:szCs w:val="21"/>
        </w:rPr>
        <w:t>Introductie slide :</w:t>
      </w:r>
    </w:p>
    <w:p w:rsidR="0088203F" w:rsidRPr="0087552B" w:rsidRDefault="0088203F" w:rsidP="00F56CE5">
      <w:pPr>
        <w:pStyle w:val="NormalWeb"/>
        <w:spacing w:before="0" w:beforeAutospacing="0" w:after="0" w:afterAutospacing="0"/>
        <w:rPr>
          <w:sz w:val="21"/>
          <w:szCs w:val="21"/>
        </w:rPr>
      </w:pPr>
      <w:r w:rsidRPr="0087552B">
        <w:rPr>
          <w:sz w:val="21"/>
          <w:szCs w:val="21"/>
        </w:rPr>
        <w:t xml:space="preserve">De </w:t>
      </w:r>
      <w:r>
        <w:rPr>
          <w:sz w:val="21"/>
          <w:szCs w:val="21"/>
        </w:rPr>
        <w:t>voorzitter opent met de slide:</w:t>
      </w:r>
      <w:r w:rsidRPr="0087552B">
        <w:rPr>
          <w:sz w:val="21"/>
          <w:szCs w:val="21"/>
        </w:rPr>
        <w:t xml:space="preserve"> </w:t>
      </w:r>
      <w:r w:rsidRPr="0087552B">
        <w:rPr>
          <w:sz w:val="21"/>
          <w:szCs w:val="21"/>
          <w:u w:val="single"/>
        </w:rPr>
        <w:t>Wij vragen alleen aanpassing koopkracht!!</w:t>
      </w:r>
      <w:r w:rsidRPr="0087552B">
        <w:rPr>
          <w:sz w:val="21"/>
          <w:szCs w:val="21"/>
        </w:rPr>
        <w:t xml:space="preserve"> </w:t>
      </w:r>
    </w:p>
    <w:p w:rsidR="0088203F" w:rsidRDefault="0088203F" w:rsidP="007E12D8">
      <w:pPr>
        <w:pStyle w:val="NormalWeb"/>
        <w:spacing w:before="0" w:beforeAutospacing="0" w:after="0" w:afterAutospacing="0"/>
        <w:rPr>
          <w:sz w:val="21"/>
          <w:szCs w:val="21"/>
        </w:rPr>
      </w:pPr>
      <w:r w:rsidRPr="0087552B">
        <w:rPr>
          <w:sz w:val="21"/>
          <w:szCs w:val="21"/>
        </w:rPr>
        <w:t>Helaas is de getoonde situatie nog steeds actueel en krijgen wij</w:t>
      </w:r>
      <w:r>
        <w:rPr>
          <w:sz w:val="21"/>
          <w:szCs w:val="21"/>
        </w:rPr>
        <w:t xml:space="preserve"> hierover</w:t>
      </w:r>
      <w:r w:rsidRPr="0087552B">
        <w:rPr>
          <w:sz w:val="21"/>
          <w:szCs w:val="21"/>
        </w:rPr>
        <w:t xml:space="preserve"> regelmatig vragen</w:t>
      </w:r>
      <w:r>
        <w:rPr>
          <w:sz w:val="21"/>
          <w:szCs w:val="21"/>
        </w:rPr>
        <w:t>.</w:t>
      </w:r>
    </w:p>
    <w:p w:rsidR="0088203F" w:rsidRPr="0087552B" w:rsidRDefault="0088203F" w:rsidP="007E12D8">
      <w:pPr>
        <w:pStyle w:val="NormalWeb"/>
        <w:spacing w:before="0" w:beforeAutospacing="0" w:after="0" w:afterAutospacing="0"/>
        <w:rPr>
          <w:sz w:val="21"/>
          <w:szCs w:val="21"/>
        </w:rPr>
      </w:pPr>
      <w:r w:rsidRPr="0087552B">
        <w:rPr>
          <w:sz w:val="21"/>
          <w:szCs w:val="21"/>
        </w:rPr>
        <w:t>Dit gebeurt in de trant van:</w:t>
      </w:r>
    </w:p>
    <w:p w:rsidR="0088203F" w:rsidRPr="0087552B" w:rsidRDefault="0088203F" w:rsidP="007E12D8">
      <w:pPr>
        <w:pStyle w:val="NormalWeb"/>
        <w:numPr>
          <w:ilvl w:val="0"/>
          <w:numId w:val="42"/>
        </w:numPr>
        <w:rPr>
          <w:sz w:val="21"/>
          <w:szCs w:val="21"/>
        </w:rPr>
      </w:pPr>
      <w:r w:rsidRPr="0087552B">
        <w:rPr>
          <w:sz w:val="21"/>
          <w:szCs w:val="21"/>
        </w:rPr>
        <w:t>Doen jullie daar wel wat aan?</w:t>
      </w:r>
    </w:p>
    <w:p w:rsidR="0088203F" w:rsidRPr="0087552B" w:rsidRDefault="0088203F" w:rsidP="007E12D8">
      <w:pPr>
        <w:pStyle w:val="NormalWeb"/>
        <w:numPr>
          <w:ilvl w:val="0"/>
          <w:numId w:val="42"/>
        </w:numPr>
        <w:rPr>
          <w:sz w:val="21"/>
          <w:szCs w:val="21"/>
        </w:rPr>
      </w:pPr>
      <w:r w:rsidRPr="0087552B">
        <w:rPr>
          <w:sz w:val="21"/>
          <w:szCs w:val="21"/>
        </w:rPr>
        <w:t>Wanneer gebeurt en nou eens wat?</w:t>
      </w:r>
    </w:p>
    <w:p w:rsidR="0088203F" w:rsidRPr="0087552B" w:rsidRDefault="0088203F" w:rsidP="007E12D8">
      <w:pPr>
        <w:pStyle w:val="NormalWeb"/>
        <w:numPr>
          <w:ilvl w:val="0"/>
          <w:numId w:val="42"/>
        </w:numPr>
        <w:rPr>
          <w:sz w:val="21"/>
          <w:szCs w:val="21"/>
        </w:rPr>
      </w:pPr>
      <w:r w:rsidRPr="0087552B">
        <w:rPr>
          <w:sz w:val="21"/>
          <w:szCs w:val="21"/>
        </w:rPr>
        <w:t>De SDPF laat ons in de steek</w:t>
      </w:r>
      <w:r>
        <w:rPr>
          <w:sz w:val="21"/>
          <w:szCs w:val="21"/>
        </w:rPr>
        <w:t xml:space="preserve"> </w:t>
      </w:r>
      <w:r w:rsidRPr="0087552B">
        <w:rPr>
          <w:sz w:val="21"/>
          <w:szCs w:val="21"/>
        </w:rPr>
        <w:t>!</w:t>
      </w:r>
    </w:p>
    <w:p w:rsidR="0088203F" w:rsidRPr="0087552B" w:rsidRDefault="0088203F" w:rsidP="007E12D8">
      <w:pPr>
        <w:pStyle w:val="NormalWeb"/>
        <w:numPr>
          <w:ilvl w:val="0"/>
          <w:numId w:val="42"/>
        </w:numPr>
        <w:rPr>
          <w:sz w:val="21"/>
          <w:szCs w:val="21"/>
        </w:rPr>
      </w:pPr>
      <w:r w:rsidRPr="0087552B">
        <w:rPr>
          <w:sz w:val="21"/>
          <w:szCs w:val="21"/>
        </w:rPr>
        <w:t>Dow laat ons in de steek</w:t>
      </w:r>
      <w:r>
        <w:rPr>
          <w:sz w:val="21"/>
          <w:szCs w:val="21"/>
        </w:rPr>
        <w:t xml:space="preserve"> </w:t>
      </w:r>
      <w:r w:rsidRPr="0087552B">
        <w:rPr>
          <w:sz w:val="21"/>
          <w:szCs w:val="21"/>
        </w:rPr>
        <w:t xml:space="preserve">! </w:t>
      </w:r>
    </w:p>
    <w:p w:rsidR="0088203F" w:rsidRDefault="0088203F" w:rsidP="007E12D8">
      <w:pPr>
        <w:pStyle w:val="NormalWeb"/>
        <w:rPr>
          <w:sz w:val="21"/>
          <w:szCs w:val="21"/>
        </w:rPr>
      </w:pPr>
      <w:r w:rsidRPr="0087552B">
        <w:rPr>
          <w:sz w:val="21"/>
          <w:szCs w:val="21"/>
        </w:rPr>
        <w:t xml:space="preserve">Maar waar kunnen we </w:t>
      </w:r>
      <w:r>
        <w:rPr>
          <w:sz w:val="21"/>
          <w:szCs w:val="21"/>
        </w:rPr>
        <w:t xml:space="preserve">dan wel </w:t>
      </w:r>
      <w:r w:rsidRPr="0087552B">
        <w:rPr>
          <w:sz w:val="21"/>
          <w:szCs w:val="21"/>
        </w:rPr>
        <w:t>aanspraak op maken?</w:t>
      </w:r>
      <w:r>
        <w:rPr>
          <w:sz w:val="21"/>
          <w:szCs w:val="21"/>
        </w:rPr>
        <w:t xml:space="preserve"> </w:t>
      </w:r>
      <w:r w:rsidRPr="0087552B">
        <w:rPr>
          <w:sz w:val="21"/>
          <w:szCs w:val="21"/>
        </w:rPr>
        <w:t>Koopkrachtcompensatie staat niet in het reglement</w:t>
      </w:r>
      <w:r>
        <w:rPr>
          <w:sz w:val="21"/>
          <w:szCs w:val="21"/>
        </w:rPr>
        <w:t xml:space="preserve"> en de bestuursleden van SDPF, als uitvoeders van het reglement, kunnen hieraan niets doen. Als bestuur van VDG doen we een beroep op uitspraken uit het verleden. Deze uitspraken scheppen terechte verwachtingen en daar maken wij aanspraak op. In het verleden heeft Dow compensatie van koopkracht toegepast. </w:t>
      </w:r>
    </w:p>
    <w:p w:rsidR="0088203F" w:rsidRDefault="0088203F" w:rsidP="007E12D8">
      <w:pPr>
        <w:pStyle w:val="NormalWeb"/>
        <w:rPr>
          <w:sz w:val="21"/>
          <w:szCs w:val="21"/>
        </w:rPr>
      </w:pPr>
    </w:p>
    <w:p w:rsidR="0088203F" w:rsidRDefault="0088203F" w:rsidP="007E12D8">
      <w:pPr>
        <w:pStyle w:val="NormalWeb"/>
        <w:rPr>
          <w:sz w:val="21"/>
          <w:szCs w:val="21"/>
        </w:rPr>
      </w:pPr>
    </w:p>
    <w:p w:rsidR="0088203F" w:rsidRDefault="0088203F" w:rsidP="007E12D8">
      <w:pPr>
        <w:pStyle w:val="NormalWeb"/>
        <w:rPr>
          <w:sz w:val="21"/>
          <w:szCs w:val="21"/>
        </w:rPr>
      </w:pPr>
    </w:p>
    <w:p w:rsidR="0088203F" w:rsidRDefault="0088203F" w:rsidP="007E12D8">
      <w:pPr>
        <w:pStyle w:val="NormalWeb"/>
        <w:rPr>
          <w:sz w:val="21"/>
          <w:szCs w:val="21"/>
        </w:rPr>
      </w:pPr>
    </w:p>
    <w:p w:rsidR="0088203F" w:rsidRDefault="0088203F" w:rsidP="007E12D8">
      <w:pPr>
        <w:pStyle w:val="NormalWeb"/>
        <w:rPr>
          <w:sz w:val="21"/>
          <w:szCs w:val="21"/>
        </w:rPr>
      </w:pPr>
      <w:r w:rsidRPr="0094312A">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angle 2" o:spid="_x0000_i1027" type="#_x0000_t75" style="width:421.2pt;height:276.6pt;visibility:visible">
            <v:imagedata r:id="rId10" o:title=""/>
          </v:shape>
        </w:pict>
      </w:r>
    </w:p>
    <w:p w:rsidR="0088203F" w:rsidRDefault="0088203F" w:rsidP="004D2189">
      <w:pPr>
        <w:pStyle w:val="NormalWeb"/>
        <w:rPr>
          <w:sz w:val="21"/>
          <w:szCs w:val="21"/>
        </w:rPr>
      </w:pPr>
      <w:r>
        <w:rPr>
          <w:sz w:val="21"/>
          <w:szCs w:val="21"/>
        </w:rPr>
        <w:t xml:space="preserve">Dit is een slide </w:t>
      </w:r>
      <w:r w:rsidRPr="00A97DFC">
        <w:rPr>
          <w:sz w:val="21"/>
          <w:szCs w:val="21"/>
        </w:rPr>
        <w:t>met het koopkrachtverlies van het Dow pensioen sinds 2002. Natuurlijk zijn er veel gepensioneerde</w:t>
      </w:r>
      <w:r>
        <w:rPr>
          <w:sz w:val="21"/>
          <w:szCs w:val="21"/>
        </w:rPr>
        <w:t>n</w:t>
      </w:r>
      <w:r w:rsidRPr="00A97DFC">
        <w:rPr>
          <w:sz w:val="21"/>
          <w:szCs w:val="21"/>
        </w:rPr>
        <w:t xml:space="preserve"> di</w:t>
      </w:r>
      <w:r>
        <w:rPr>
          <w:sz w:val="21"/>
          <w:szCs w:val="21"/>
        </w:rPr>
        <w:t>e</w:t>
      </w:r>
      <w:r w:rsidRPr="00A97DFC">
        <w:rPr>
          <w:sz w:val="21"/>
          <w:szCs w:val="21"/>
        </w:rPr>
        <w:t xml:space="preserve"> </w:t>
      </w:r>
      <w:r w:rsidRPr="00A97DFC">
        <w:rPr>
          <w:b/>
          <w:bCs/>
          <w:sz w:val="21"/>
          <w:szCs w:val="21"/>
          <w:u w:val="single"/>
        </w:rPr>
        <w:t>niet</w:t>
      </w:r>
      <w:r w:rsidRPr="00A97DFC">
        <w:rPr>
          <w:sz w:val="21"/>
          <w:szCs w:val="21"/>
        </w:rPr>
        <w:t xml:space="preserve"> voor deze </w:t>
      </w:r>
      <w:r>
        <w:rPr>
          <w:sz w:val="21"/>
          <w:szCs w:val="21"/>
        </w:rPr>
        <w:t xml:space="preserve">aanpassing in aanmerking kwamen, </w:t>
      </w:r>
      <w:r w:rsidRPr="00A97DFC">
        <w:rPr>
          <w:sz w:val="21"/>
          <w:szCs w:val="21"/>
        </w:rPr>
        <w:t>die veel meer koopkracht</w:t>
      </w:r>
      <w:r>
        <w:rPr>
          <w:sz w:val="21"/>
          <w:szCs w:val="21"/>
        </w:rPr>
        <w:t xml:space="preserve"> hebben </w:t>
      </w:r>
      <w:r w:rsidRPr="00A97DFC">
        <w:rPr>
          <w:sz w:val="21"/>
          <w:szCs w:val="21"/>
        </w:rPr>
        <w:t>verloren</w:t>
      </w:r>
      <w:r>
        <w:rPr>
          <w:sz w:val="21"/>
          <w:szCs w:val="21"/>
        </w:rPr>
        <w:t xml:space="preserve">. </w:t>
      </w:r>
      <w:r w:rsidRPr="00A97DFC">
        <w:rPr>
          <w:sz w:val="21"/>
          <w:szCs w:val="21"/>
        </w:rPr>
        <w:t>In 2008 heeft, op verzoek van de VDG, het bestuur van de SDPF een aanvraag voor een aanpassing voorbereid.</w:t>
      </w:r>
      <w:r>
        <w:rPr>
          <w:sz w:val="21"/>
          <w:szCs w:val="21"/>
        </w:rPr>
        <w:t xml:space="preserve"> </w:t>
      </w:r>
      <w:r w:rsidRPr="00A97DFC">
        <w:rPr>
          <w:sz w:val="21"/>
          <w:szCs w:val="21"/>
        </w:rPr>
        <w:t>Helaas is deze door de financiële- en</w:t>
      </w:r>
      <w:r>
        <w:rPr>
          <w:sz w:val="21"/>
          <w:szCs w:val="21"/>
        </w:rPr>
        <w:t xml:space="preserve"> e</w:t>
      </w:r>
      <w:r w:rsidRPr="00A97DFC">
        <w:rPr>
          <w:sz w:val="21"/>
          <w:szCs w:val="21"/>
        </w:rPr>
        <w:t>conomische</w:t>
      </w:r>
      <w:r>
        <w:rPr>
          <w:sz w:val="21"/>
          <w:szCs w:val="21"/>
        </w:rPr>
        <w:t xml:space="preserve"> - </w:t>
      </w:r>
      <w:r w:rsidRPr="00A97DFC">
        <w:rPr>
          <w:sz w:val="21"/>
          <w:szCs w:val="21"/>
        </w:rPr>
        <w:t>crisis in de ijskast beland.</w:t>
      </w:r>
      <w:r>
        <w:rPr>
          <w:sz w:val="21"/>
          <w:szCs w:val="21"/>
        </w:rPr>
        <w:t xml:space="preserve"> </w:t>
      </w:r>
      <w:r w:rsidRPr="00A97DFC">
        <w:rPr>
          <w:sz w:val="21"/>
          <w:szCs w:val="21"/>
        </w:rPr>
        <w:t>We kunnen uit deze grafieken niets anders constateren dat de koopkracht van het Dow pensioen onacceptabel afneemt</w:t>
      </w:r>
      <w:r>
        <w:rPr>
          <w:sz w:val="21"/>
          <w:szCs w:val="21"/>
        </w:rPr>
        <w:t>, m</w:t>
      </w:r>
      <w:r w:rsidRPr="00A97DFC">
        <w:rPr>
          <w:sz w:val="21"/>
          <w:szCs w:val="21"/>
        </w:rPr>
        <w:t>aar dat we op korte termijn afhankelijk zijn van het herstel van de dekkingsgraad door herstel</w:t>
      </w:r>
      <w:r>
        <w:rPr>
          <w:sz w:val="21"/>
          <w:szCs w:val="21"/>
        </w:rPr>
        <w:t xml:space="preserve"> </w:t>
      </w:r>
      <w:r w:rsidRPr="00A97DFC">
        <w:rPr>
          <w:sz w:val="21"/>
          <w:szCs w:val="21"/>
        </w:rPr>
        <w:t>-betalingen van Dow aan de SDPF</w:t>
      </w:r>
      <w:r>
        <w:rPr>
          <w:sz w:val="21"/>
          <w:szCs w:val="21"/>
        </w:rPr>
        <w:t>.</w:t>
      </w:r>
    </w:p>
    <w:p w:rsidR="0088203F" w:rsidRDefault="0088203F" w:rsidP="006B2239">
      <w:pPr>
        <w:pStyle w:val="NormalWeb"/>
        <w:rPr>
          <w:sz w:val="21"/>
          <w:szCs w:val="21"/>
          <w:u w:val="single"/>
        </w:rPr>
      </w:pPr>
      <w:r>
        <w:rPr>
          <w:sz w:val="21"/>
          <w:szCs w:val="21"/>
          <w:u w:val="single"/>
        </w:rPr>
        <w:t>K</w:t>
      </w:r>
      <w:r w:rsidRPr="00813DF9">
        <w:rPr>
          <w:sz w:val="21"/>
          <w:szCs w:val="21"/>
          <w:u w:val="single"/>
        </w:rPr>
        <w:t>andidatuur bestuur van de SDPF</w:t>
      </w:r>
      <w:r>
        <w:rPr>
          <w:sz w:val="21"/>
          <w:szCs w:val="21"/>
          <w:u w:val="single"/>
        </w:rPr>
        <w:t>.</w:t>
      </w:r>
    </w:p>
    <w:p w:rsidR="0088203F" w:rsidRDefault="0088203F" w:rsidP="00813DF9">
      <w:pPr>
        <w:pStyle w:val="NormalWeb"/>
        <w:rPr>
          <w:sz w:val="21"/>
          <w:szCs w:val="21"/>
        </w:rPr>
      </w:pPr>
      <w:r w:rsidRPr="00813DF9">
        <w:rPr>
          <w:sz w:val="21"/>
          <w:szCs w:val="21"/>
        </w:rPr>
        <w:t>Jan Wolter Molster en Willem Vogt zijn statutair aftredend binnen het bestuur van SDPF</w:t>
      </w:r>
      <w:r>
        <w:rPr>
          <w:sz w:val="21"/>
          <w:szCs w:val="21"/>
        </w:rPr>
        <w:t>. Het bestuur van de VDG h</w:t>
      </w:r>
      <w:r w:rsidRPr="00813DF9">
        <w:rPr>
          <w:sz w:val="21"/>
          <w:szCs w:val="21"/>
        </w:rPr>
        <w:t>eeft Ja</w:t>
      </w:r>
      <w:r>
        <w:rPr>
          <w:sz w:val="21"/>
          <w:szCs w:val="21"/>
        </w:rPr>
        <w:t>n Wolter en Willem als kandidaten</w:t>
      </w:r>
      <w:r w:rsidRPr="00813DF9">
        <w:rPr>
          <w:sz w:val="21"/>
          <w:szCs w:val="21"/>
        </w:rPr>
        <w:t xml:space="preserve"> namens de gepensioneerden voor gedragen voor een nieuwe periode als bestuurslid van de SDPF</w:t>
      </w:r>
      <w:r>
        <w:rPr>
          <w:sz w:val="21"/>
          <w:szCs w:val="21"/>
        </w:rPr>
        <w:t xml:space="preserve">. </w:t>
      </w: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Default="0088203F" w:rsidP="00E61621">
      <w:pPr>
        <w:pStyle w:val="Style10ptJustified"/>
        <w:rPr>
          <w:sz w:val="22"/>
          <w:szCs w:val="22"/>
          <w:u w:val="single"/>
          <w:lang w:val="nl-NL"/>
        </w:rPr>
      </w:pPr>
    </w:p>
    <w:p w:rsidR="0088203F" w:rsidRPr="00E61621" w:rsidRDefault="0088203F" w:rsidP="00E61621">
      <w:pPr>
        <w:pStyle w:val="Style10ptJustified"/>
        <w:rPr>
          <w:sz w:val="22"/>
          <w:szCs w:val="22"/>
          <w:u w:val="single"/>
          <w:lang w:val="nl-NL"/>
        </w:rPr>
      </w:pPr>
      <w:r w:rsidRPr="00E61621">
        <w:rPr>
          <w:sz w:val="22"/>
          <w:szCs w:val="22"/>
          <w:u w:val="single"/>
          <w:lang w:val="nl-NL"/>
        </w:rPr>
        <w:t>Agenda van de VDG Ledenvergadering:</w:t>
      </w:r>
    </w:p>
    <w:p w:rsidR="0088203F" w:rsidRPr="00D5151F" w:rsidRDefault="0088203F" w:rsidP="00E61621">
      <w:pPr>
        <w:pStyle w:val="Style10ptJustified"/>
        <w:rPr>
          <w:b/>
          <w:bCs/>
          <w:lang w:val="nl-NL"/>
        </w:rPr>
      </w:pPr>
    </w:p>
    <w:p w:rsidR="0088203F" w:rsidRPr="005027F3" w:rsidRDefault="0088203F" w:rsidP="00E61621">
      <w:pPr>
        <w:pStyle w:val="Style10ptJustified"/>
        <w:numPr>
          <w:ilvl w:val="0"/>
          <w:numId w:val="44"/>
        </w:numPr>
        <w:rPr>
          <w:sz w:val="21"/>
          <w:szCs w:val="21"/>
          <w:lang w:val="nl-NL"/>
        </w:rPr>
      </w:pPr>
      <w:r>
        <w:rPr>
          <w:sz w:val="21"/>
          <w:szCs w:val="21"/>
          <w:lang w:val="nl-NL"/>
        </w:rPr>
        <w:t>Welkom en opening</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Gastspreker Drs. M.L. van Rooijen</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Notulen v</w:t>
      </w:r>
      <w:r>
        <w:rPr>
          <w:sz w:val="21"/>
          <w:szCs w:val="21"/>
          <w:lang w:val="nl-NL"/>
        </w:rPr>
        <w:t xml:space="preserve">an ALV 2012 ter goedkeuring  </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Jaarverslag 2012</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Verslag vertegenwoordiger in bestuur DPF</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 xml:space="preserve">Financieel verslag </w:t>
      </w:r>
      <w:r>
        <w:rPr>
          <w:sz w:val="21"/>
          <w:szCs w:val="21"/>
          <w:lang w:val="nl-NL"/>
        </w:rPr>
        <w:t xml:space="preserve">2012 </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Verslag kascontrole commissie</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Verkiezing</w:t>
      </w:r>
      <w:r>
        <w:rPr>
          <w:sz w:val="21"/>
          <w:szCs w:val="21"/>
          <w:lang w:val="nl-NL"/>
        </w:rPr>
        <w:t xml:space="preserve"> kascontrolecommissie 2013</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Vaststellen jaarlijks bijdrage 2013 en Begroting 2013</w:t>
      </w:r>
    </w:p>
    <w:p w:rsidR="0088203F" w:rsidRPr="005027F3" w:rsidRDefault="0088203F" w:rsidP="00E61621">
      <w:pPr>
        <w:pStyle w:val="Style10ptJustified"/>
        <w:numPr>
          <w:ilvl w:val="0"/>
          <w:numId w:val="44"/>
        </w:numPr>
        <w:rPr>
          <w:sz w:val="21"/>
          <w:szCs w:val="21"/>
          <w:lang w:val="nl-NL"/>
        </w:rPr>
      </w:pPr>
      <w:r>
        <w:rPr>
          <w:sz w:val="21"/>
          <w:szCs w:val="21"/>
          <w:lang w:val="nl-NL"/>
        </w:rPr>
        <w:t xml:space="preserve">Bestuursverkiezing  </w:t>
      </w:r>
    </w:p>
    <w:p w:rsidR="0088203F" w:rsidRPr="005027F3" w:rsidRDefault="0088203F" w:rsidP="00E61621">
      <w:pPr>
        <w:pStyle w:val="Style10ptJustified"/>
        <w:numPr>
          <w:ilvl w:val="0"/>
          <w:numId w:val="44"/>
        </w:numPr>
        <w:rPr>
          <w:sz w:val="21"/>
          <w:szCs w:val="21"/>
          <w:lang w:val="nl-NL"/>
        </w:rPr>
      </w:pPr>
      <w:r>
        <w:rPr>
          <w:sz w:val="21"/>
          <w:szCs w:val="21"/>
          <w:lang w:val="nl-NL"/>
        </w:rPr>
        <w:t xml:space="preserve">“De leden spreken” </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Rondvraag</w:t>
      </w:r>
    </w:p>
    <w:p w:rsidR="0088203F" w:rsidRPr="005027F3" w:rsidRDefault="0088203F" w:rsidP="00E61621">
      <w:pPr>
        <w:pStyle w:val="Style10ptJustified"/>
        <w:numPr>
          <w:ilvl w:val="0"/>
          <w:numId w:val="44"/>
        </w:numPr>
        <w:rPr>
          <w:sz w:val="21"/>
          <w:szCs w:val="21"/>
          <w:lang w:val="nl-NL"/>
        </w:rPr>
      </w:pPr>
      <w:r w:rsidRPr="005027F3">
        <w:rPr>
          <w:sz w:val="21"/>
          <w:szCs w:val="21"/>
          <w:lang w:val="nl-NL"/>
        </w:rPr>
        <w:t>Sluiting, waarna een “rondje van de penningmeester”.</w:t>
      </w:r>
    </w:p>
    <w:p w:rsidR="0088203F" w:rsidRDefault="0088203F" w:rsidP="00E61621">
      <w:pPr>
        <w:pStyle w:val="Style10ptJustified"/>
        <w:rPr>
          <w:sz w:val="21"/>
          <w:szCs w:val="21"/>
          <w:lang w:val="nl-NL"/>
        </w:rPr>
      </w:pPr>
    </w:p>
    <w:p w:rsidR="0088203F" w:rsidRPr="005027F3" w:rsidRDefault="0088203F" w:rsidP="00E61621">
      <w:pPr>
        <w:pStyle w:val="Style10ptJustified"/>
        <w:rPr>
          <w:sz w:val="21"/>
          <w:szCs w:val="21"/>
          <w:lang w:val="nl-NL"/>
        </w:rPr>
      </w:pPr>
    </w:p>
    <w:p w:rsidR="0088203F" w:rsidRPr="005027F3" w:rsidRDefault="0088203F" w:rsidP="006702EB">
      <w:pPr>
        <w:pStyle w:val="NormalWeb"/>
        <w:spacing w:before="0" w:beforeAutospacing="0" w:after="0" w:afterAutospacing="0"/>
        <w:rPr>
          <w:sz w:val="21"/>
          <w:szCs w:val="21"/>
        </w:rPr>
      </w:pPr>
      <w:r w:rsidRPr="005027F3">
        <w:rPr>
          <w:sz w:val="21"/>
          <w:szCs w:val="21"/>
        </w:rPr>
        <w:t>De voor</w:t>
      </w:r>
      <w:r>
        <w:rPr>
          <w:sz w:val="21"/>
          <w:szCs w:val="21"/>
        </w:rPr>
        <w:t xml:space="preserve">zitter  presenteert de agenda. Er zijn </w:t>
      </w:r>
      <w:r w:rsidRPr="005027F3">
        <w:rPr>
          <w:sz w:val="21"/>
          <w:szCs w:val="21"/>
        </w:rPr>
        <w:t>geen op</w:t>
      </w:r>
      <w:r>
        <w:rPr>
          <w:sz w:val="21"/>
          <w:szCs w:val="21"/>
        </w:rPr>
        <w:t>-</w:t>
      </w:r>
      <w:r w:rsidRPr="005027F3">
        <w:rPr>
          <w:sz w:val="21"/>
          <w:szCs w:val="21"/>
        </w:rPr>
        <w:t xml:space="preserve"> of aanmerkingen</w:t>
      </w:r>
      <w:r>
        <w:rPr>
          <w:sz w:val="21"/>
          <w:szCs w:val="21"/>
        </w:rPr>
        <w:t>. De</w:t>
      </w:r>
      <w:r w:rsidRPr="005027F3">
        <w:rPr>
          <w:sz w:val="21"/>
          <w:szCs w:val="21"/>
        </w:rPr>
        <w:t xml:space="preserve"> agenda wordt door de aanwezige leden goedgekeurd.</w:t>
      </w:r>
    </w:p>
    <w:p w:rsidR="0088203F" w:rsidRDefault="0088203F" w:rsidP="006702EB">
      <w:pPr>
        <w:pStyle w:val="NormalWeb"/>
        <w:spacing w:before="0" w:beforeAutospacing="0" w:after="0" w:afterAutospacing="0"/>
        <w:rPr>
          <w:sz w:val="22"/>
          <w:szCs w:val="22"/>
        </w:rPr>
      </w:pPr>
    </w:p>
    <w:p w:rsidR="0088203F" w:rsidRDefault="0088203F" w:rsidP="006702EB">
      <w:pPr>
        <w:pStyle w:val="NormalWeb"/>
        <w:spacing w:before="0" w:beforeAutospacing="0" w:after="0" w:afterAutospacing="0"/>
        <w:rPr>
          <w:sz w:val="22"/>
          <w:szCs w:val="22"/>
        </w:rPr>
      </w:pPr>
    </w:p>
    <w:p w:rsidR="0088203F" w:rsidRPr="002C0B7C" w:rsidRDefault="0088203F" w:rsidP="003A6A3B">
      <w:pPr>
        <w:pStyle w:val="NormalWeb"/>
        <w:spacing w:before="0" w:beforeAutospacing="0" w:after="0" w:afterAutospacing="0"/>
        <w:jc w:val="both"/>
        <w:outlineLvl w:val="0"/>
        <w:rPr>
          <w:sz w:val="22"/>
          <w:szCs w:val="22"/>
          <w:u w:val="single"/>
        </w:rPr>
      </w:pPr>
      <w:r w:rsidRPr="002C0B7C">
        <w:rPr>
          <w:sz w:val="22"/>
          <w:szCs w:val="22"/>
          <w:u w:val="single"/>
        </w:rPr>
        <w:t>Notulen van ALV 201</w:t>
      </w:r>
      <w:r>
        <w:rPr>
          <w:sz w:val="22"/>
          <w:szCs w:val="22"/>
          <w:u w:val="single"/>
        </w:rPr>
        <w:t>2</w:t>
      </w:r>
    </w:p>
    <w:p w:rsidR="0088203F" w:rsidRPr="002C0B7C" w:rsidRDefault="0088203F" w:rsidP="003A6A3B">
      <w:pPr>
        <w:jc w:val="both"/>
      </w:pPr>
      <w:r w:rsidRPr="002C0B7C">
        <w:t>Om verzendkosten te besparen zijn de notulen niet per post naar de leden verstuurd,</w:t>
      </w:r>
    </w:p>
    <w:p w:rsidR="0088203F" w:rsidRPr="002C0B7C" w:rsidRDefault="0088203F" w:rsidP="003A6A3B">
      <w:pPr>
        <w:jc w:val="both"/>
      </w:pPr>
      <w:r>
        <w:t>m</w:t>
      </w:r>
      <w:r w:rsidRPr="002C0B7C">
        <w:t xml:space="preserve">aar zijn wel </w:t>
      </w:r>
      <w:r>
        <w:t xml:space="preserve">op de </w:t>
      </w:r>
      <w:r w:rsidRPr="002C0B7C">
        <w:t xml:space="preserve"> website van VDG</w:t>
      </w:r>
      <w:r>
        <w:t xml:space="preserve"> gezet</w:t>
      </w:r>
      <w:r w:rsidRPr="002C0B7C">
        <w:t>.</w:t>
      </w:r>
      <w:r>
        <w:t xml:space="preserve"> Een beknopt verslag is aan ieder toegestuurd via onze nieuwsbrief nummer 75.</w:t>
      </w:r>
    </w:p>
    <w:p w:rsidR="0088203F" w:rsidRPr="002C0B7C" w:rsidRDefault="0088203F" w:rsidP="003A6A3B">
      <w:pPr>
        <w:pStyle w:val="NormalWeb"/>
        <w:spacing w:before="0" w:beforeAutospacing="0" w:after="0" w:afterAutospacing="0"/>
        <w:rPr>
          <w:sz w:val="22"/>
          <w:szCs w:val="22"/>
        </w:rPr>
      </w:pPr>
      <w:r>
        <w:rPr>
          <w:sz w:val="22"/>
          <w:szCs w:val="22"/>
          <w:lang w:val="nl"/>
        </w:rPr>
        <w:t xml:space="preserve">Nadat er </w:t>
      </w:r>
      <w:r w:rsidRPr="002C0B7C">
        <w:rPr>
          <w:sz w:val="22"/>
          <w:szCs w:val="22"/>
        </w:rPr>
        <w:t xml:space="preserve">geen </w:t>
      </w:r>
      <w:r>
        <w:rPr>
          <w:sz w:val="22"/>
          <w:szCs w:val="22"/>
        </w:rPr>
        <w:t xml:space="preserve">verdere </w:t>
      </w:r>
      <w:r w:rsidRPr="002C0B7C">
        <w:rPr>
          <w:sz w:val="22"/>
          <w:szCs w:val="22"/>
        </w:rPr>
        <w:t xml:space="preserve">vragen, opmerkingen en/of aanvullingen </w:t>
      </w:r>
      <w:r>
        <w:rPr>
          <w:sz w:val="22"/>
          <w:szCs w:val="22"/>
        </w:rPr>
        <w:t xml:space="preserve">naar voren zijn gekomen, worden de </w:t>
      </w:r>
      <w:r w:rsidRPr="002C0B7C">
        <w:rPr>
          <w:sz w:val="22"/>
          <w:szCs w:val="22"/>
        </w:rPr>
        <w:t>notulen goed</w:t>
      </w:r>
      <w:r>
        <w:rPr>
          <w:sz w:val="22"/>
          <w:szCs w:val="22"/>
        </w:rPr>
        <w:t xml:space="preserve">gekeurd met </w:t>
      </w:r>
      <w:r w:rsidRPr="002C0B7C">
        <w:rPr>
          <w:sz w:val="22"/>
          <w:szCs w:val="22"/>
        </w:rPr>
        <w:t>dank aan de secretaris</w:t>
      </w:r>
      <w:r>
        <w:rPr>
          <w:sz w:val="22"/>
          <w:szCs w:val="22"/>
        </w:rPr>
        <w:t>.</w:t>
      </w:r>
    </w:p>
    <w:p w:rsidR="0088203F" w:rsidRDefault="0088203F" w:rsidP="006702EB">
      <w:pPr>
        <w:pStyle w:val="NormalWeb"/>
        <w:spacing w:before="0" w:beforeAutospacing="0" w:after="0" w:afterAutospacing="0"/>
        <w:rPr>
          <w:sz w:val="22"/>
          <w:szCs w:val="22"/>
        </w:rPr>
      </w:pPr>
    </w:p>
    <w:p w:rsidR="0088203F" w:rsidRDefault="0088203F" w:rsidP="006702EB">
      <w:pPr>
        <w:pStyle w:val="NormalWeb"/>
        <w:spacing w:before="0" w:beforeAutospacing="0" w:after="0" w:afterAutospacing="0"/>
        <w:rPr>
          <w:sz w:val="22"/>
          <w:szCs w:val="22"/>
        </w:rPr>
      </w:pPr>
    </w:p>
    <w:p w:rsidR="0088203F" w:rsidRPr="00A729A2" w:rsidRDefault="0088203F" w:rsidP="00AD5831">
      <w:pPr>
        <w:pStyle w:val="NormalWeb"/>
        <w:spacing w:before="0" w:beforeAutospacing="0" w:after="0" w:afterAutospacing="0"/>
        <w:rPr>
          <w:color w:val="0000FF"/>
          <w:sz w:val="21"/>
          <w:szCs w:val="21"/>
          <w:u w:val="single"/>
        </w:rPr>
      </w:pPr>
      <w:r w:rsidRPr="00A729A2">
        <w:rPr>
          <w:sz w:val="21"/>
          <w:szCs w:val="21"/>
          <w:u w:val="single"/>
        </w:rPr>
        <w:t>VDG jaarverslag 2012</w:t>
      </w:r>
      <w:r w:rsidRPr="00A729A2">
        <w:rPr>
          <w:color w:val="0000FF"/>
          <w:sz w:val="21"/>
          <w:szCs w:val="21"/>
          <w:u w:val="single"/>
        </w:rPr>
        <w:t>.</w:t>
      </w:r>
    </w:p>
    <w:p w:rsidR="0088203F" w:rsidRPr="00A729A2" w:rsidRDefault="0088203F" w:rsidP="00AD5831">
      <w:pPr>
        <w:pStyle w:val="NormalWeb"/>
        <w:spacing w:before="0" w:beforeAutospacing="0" w:after="0" w:afterAutospacing="0"/>
        <w:rPr>
          <w:sz w:val="21"/>
          <w:szCs w:val="21"/>
        </w:rPr>
      </w:pPr>
      <w:r w:rsidRPr="00A729A2">
        <w:rPr>
          <w:sz w:val="21"/>
          <w:szCs w:val="21"/>
        </w:rPr>
        <w:t>In februari is er een kennismaking</w:t>
      </w:r>
      <w:r>
        <w:rPr>
          <w:sz w:val="21"/>
          <w:szCs w:val="21"/>
        </w:rPr>
        <w:t>s</w:t>
      </w:r>
      <w:r w:rsidRPr="00A729A2">
        <w:rPr>
          <w:sz w:val="21"/>
          <w:szCs w:val="21"/>
        </w:rPr>
        <w:t>gesprek geweest  met de nieuwe voorzitter van het Dow Pensioenfonds, de heer Willem Huisman.  Wij hebben daarbij nogmaals  de koopkracht ontwikkeling van de Dow gepensioneerden en de hoogte van de vergoeding zorgkosten onder de aandacht gebracht.</w:t>
      </w:r>
    </w:p>
    <w:p w:rsidR="0088203F" w:rsidRDefault="0088203F" w:rsidP="00AD5831">
      <w:pPr>
        <w:pStyle w:val="NormalWeb"/>
        <w:spacing w:before="0" w:beforeAutospacing="0" w:after="0" w:afterAutospacing="0"/>
        <w:rPr>
          <w:sz w:val="21"/>
          <w:szCs w:val="21"/>
        </w:rPr>
      </w:pPr>
      <w:r w:rsidRPr="00A729A2">
        <w:rPr>
          <w:sz w:val="21"/>
          <w:szCs w:val="21"/>
        </w:rPr>
        <w:t>Daar de zorgkosten niet worden gecompenseerd door het fonds maar door Dow Benelux,</w:t>
      </w:r>
      <w:r>
        <w:rPr>
          <w:sz w:val="21"/>
          <w:szCs w:val="21"/>
        </w:rPr>
        <w:t xml:space="preserve"> hebben we </w:t>
      </w:r>
      <w:r w:rsidRPr="00A729A2">
        <w:rPr>
          <w:sz w:val="21"/>
          <w:szCs w:val="21"/>
        </w:rPr>
        <w:t xml:space="preserve">op aanraden van Willem Huisman een brief uit laten gaan naar de heer d’Hooghe van personeelszaken. </w:t>
      </w:r>
    </w:p>
    <w:p w:rsidR="0088203F" w:rsidRPr="00A729A2" w:rsidRDefault="0088203F" w:rsidP="00AD5831">
      <w:pPr>
        <w:pStyle w:val="NormalWeb"/>
        <w:spacing w:before="0" w:beforeAutospacing="0" w:after="0" w:afterAutospacing="0"/>
        <w:rPr>
          <w:sz w:val="21"/>
          <w:szCs w:val="21"/>
        </w:rPr>
      </w:pPr>
    </w:p>
    <w:p w:rsidR="0088203F" w:rsidRPr="00A729A2" w:rsidRDefault="0088203F" w:rsidP="00AD5831">
      <w:pPr>
        <w:pStyle w:val="Style10ptJustified"/>
        <w:ind w:left="-180" w:hanging="720"/>
        <w:jc w:val="center"/>
        <w:rPr>
          <w:sz w:val="21"/>
          <w:szCs w:val="21"/>
        </w:rPr>
      </w:pPr>
      <w:r w:rsidRPr="00A729A2">
        <w:rPr>
          <w:sz w:val="21"/>
          <w:szCs w:val="21"/>
        </w:rPr>
        <w:t xml:space="preserve">  </w:t>
      </w:r>
      <w:r>
        <w:rPr>
          <w:sz w:val="21"/>
          <w:szCs w:val="21"/>
        </w:rPr>
        <w:t xml:space="preserve">   </w:t>
      </w:r>
      <w:r w:rsidRPr="00A729A2">
        <w:rPr>
          <w:sz w:val="21"/>
          <w:szCs w:val="21"/>
        </w:rPr>
        <w:t xml:space="preserve">Het lidmaatschap van NVOG is stopgezet en per 1 januari 2013 zijn we lid geworden van </w:t>
      </w:r>
    </w:p>
    <w:p w:rsidR="0088203F" w:rsidRPr="00A729A2" w:rsidRDefault="0088203F" w:rsidP="00AD5831">
      <w:pPr>
        <w:pStyle w:val="Style10ptJustified"/>
        <w:jc w:val="center"/>
        <w:rPr>
          <w:sz w:val="21"/>
          <w:szCs w:val="21"/>
          <w:u w:val="single"/>
          <w:lang w:val="nl-NL"/>
        </w:rPr>
      </w:pPr>
      <w:r w:rsidRPr="00A729A2">
        <w:rPr>
          <w:b/>
          <w:bCs/>
          <w:sz w:val="21"/>
          <w:szCs w:val="21"/>
          <w:lang w:val="nl-NL"/>
        </w:rPr>
        <w:t xml:space="preserve"> </w:t>
      </w:r>
      <w:r w:rsidRPr="00A729A2">
        <w:rPr>
          <w:sz w:val="21"/>
          <w:szCs w:val="21"/>
          <w:u w:val="single"/>
          <w:lang w:val="nl-NL"/>
        </w:rPr>
        <w:t xml:space="preserve">Koepel van Nederlandse Verenigingen van Gepensioneerden (KNVG).                                                     </w:t>
      </w:r>
    </w:p>
    <w:p w:rsidR="0088203F" w:rsidRPr="00A729A2" w:rsidRDefault="0088203F" w:rsidP="00AD5831">
      <w:pPr>
        <w:pStyle w:val="NormalWeb"/>
        <w:spacing w:before="0" w:beforeAutospacing="0" w:after="0" w:afterAutospacing="0"/>
        <w:rPr>
          <w:sz w:val="21"/>
          <w:szCs w:val="21"/>
        </w:rPr>
      </w:pPr>
      <w:r w:rsidRPr="00A729A2">
        <w:rPr>
          <w:sz w:val="21"/>
          <w:szCs w:val="21"/>
        </w:rPr>
        <w:t xml:space="preserve">Als VDG zijn we actief lid geworden van KNVG en nemen zitting in diverse commissies waar onder de commissie  kring West II. </w:t>
      </w:r>
    </w:p>
    <w:p w:rsidR="0088203F" w:rsidRDefault="0088203F" w:rsidP="009F311B">
      <w:pPr>
        <w:pStyle w:val="NormalWeb"/>
        <w:spacing w:before="0" w:beforeAutospacing="0" w:after="0" w:afterAutospacing="0"/>
        <w:rPr>
          <w:color w:val="0000FF"/>
          <w:sz w:val="21"/>
          <w:szCs w:val="21"/>
          <w:u w:val="single"/>
        </w:rPr>
      </w:pPr>
    </w:p>
    <w:p w:rsidR="0088203F" w:rsidRDefault="0088203F" w:rsidP="009F311B">
      <w:pPr>
        <w:pStyle w:val="NormalWeb"/>
        <w:spacing w:before="0" w:beforeAutospacing="0" w:after="0" w:afterAutospacing="0"/>
        <w:rPr>
          <w:color w:val="0000FF"/>
          <w:sz w:val="21"/>
          <w:szCs w:val="21"/>
          <w:u w:val="single"/>
        </w:rPr>
      </w:pPr>
    </w:p>
    <w:p w:rsidR="0088203F" w:rsidRDefault="0088203F" w:rsidP="009F311B">
      <w:pPr>
        <w:pStyle w:val="NormalWeb"/>
        <w:spacing w:before="0" w:beforeAutospacing="0" w:after="0" w:afterAutospacing="0"/>
        <w:rPr>
          <w:b/>
          <w:bCs/>
          <w:sz w:val="22"/>
          <w:szCs w:val="22"/>
          <w:u w:val="single"/>
        </w:rPr>
      </w:pPr>
    </w:p>
    <w:p w:rsidR="0088203F" w:rsidRDefault="0088203F" w:rsidP="009F311B">
      <w:pPr>
        <w:pStyle w:val="NormalWeb"/>
        <w:spacing w:before="0" w:beforeAutospacing="0" w:after="0" w:afterAutospacing="0"/>
        <w:rPr>
          <w:b/>
          <w:bCs/>
          <w:sz w:val="22"/>
          <w:szCs w:val="22"/>
          <w:u w:val="single"/>
        </w:rPr>
      </w:pPr>
    </w:p>
    <w:p w:rsidR="0088203F" w:rsidRDefault="0088203F" w:rsidP="009F311B">
      <w:pPr>
        <w:pStyle w:val="NormalWeb"/>
        <w:spacing w:before="0" w:beforeAutospacing="0" w:after="0" w:afterAutospacing="0"/>
        <w:rPr>
          <w:b/>
          <w:bCs/>
          <w:sz w:val="22"/>
          <w:szCs w:val="22"/>
          <w:u w:val="single"/>
        </w:rPr>
      </w:pPr>
    </w:p>
    <w:p w:rsidR="0088203F" w:rsidRDefault="0088203F" w:rsidP="009F311B">
      <w:pPr>
        <w:pStyle w:val="NormalWeb"/>
        <w:spacing w:before="0" w:beforeAutospacing="0" w:after="0" w:afterAutospacing="0"/>
        <w:rPr>
          <w:b/>
          <w:bCs/>
          <w:sz w:val="22"/>
          <w:szCs w:val="22"/>
          <w:u w:val="single"/>
        </w:rPr>
      </w:pPr>
    </w:p>
    <w:p w:rsidR="0088203F" w:rsidRDefault="0088203F" w:rsidP="009F311B">
      <w:pPr>
        <w:pStyle w:val="NormalWeb"/>
        <w:spacing w:before="0" w:beforeAutospacing="0" w:after="0" w:afterAutospacing="0"/>
        <w:rPr>
          <w:b/>
          <w:bCs/>
          <w:sz w:val="22"/>
          <w:szCs w:val="22"/>
          <w:u w:val="single"/>
        </w:rPr>
      </w:pPr>
    </w:p>
    <w:p w:rsidR="0088203F" w:rsidRDefault="0088203F" w:rsidP="009F311B">
      <w:pPr>
        <w:pStyle w:val="NormalWeb"/>
        <w:spacing w:before="0" w:beforeAutospacing="0" w:after="0" w:afterAutospacing="0"/>
        <w:rPr>
          <w:b/>
          <w:bCs/>
          <w:sz w:val="22"/>
          <w:szCs w:val="22"/>
          <w:u w:val="single"/>
        </w:rPr>
      </w:pPr>
    </w:p>
    <w:p w:rsidR="0088203F" w:rsidRDefault="0088203F" w:rsidP="009F311B">
      <w:pPr>
        <w:pStyle w:val="NormalWeb"/>
        <w:spacing w:before="0" w:beforeAutospacing="0" w:after="0" w:afterAutospacing="0"/>
        <w:rPr>
          <w:b/>
          <w:bCs/>
          <w:sz w:val="22"/>
          <w:szCs w:val="22"/>
          <w:u w:val="single"/>
        </w:rPr>
      </w:pPr>
    </w:p>
    <w:p w:rsidR="0088203F" w:rsidRPr="008D06BD" w:rsidRDefault="0088203F" w:rsidP="009F311B">
      <w:pPr>
        <w:pStyle w:val="NormalWeb"/>
        <w:spacing w:before="0" w:beforeAutospacing="0" w:after="0" w:afterAutospacing="0"/>
        <w:rPr>
          <w:b/>
          <w:bCs/>
          <w:sz w:val="22"/>
          <w:szCs w:val="22"/>
          <w:u w:val="single"/>
        </w:rPr>
      </w:pPr>
      <w:r w:rsidRPr="008D06BD">
        <w:rPr>
          <w:b/>
          <w:bCs/>
          <w:sz w:val="22"/>
          <w:szCs w:val="22"/>
          <w:u w:val="single"/>
        </w:rPr>
        <w:t>Verslag vertegenwoordiger SDPF.</w:t>
      </w:r>
    </w:p>
    <w:p w:rsidR="0088203F" w:rsidRPr="008D06BD" w:rsidRDefault="0088203F" w:rsidP="00076EF1">
      <w:r w:rsidRPr="008D06BD">
        <w:t xml:space="preserve">Door onvoldoende herstel sinds het uitbreken van de crisis moeten 68 pensioenfondsen </w:t>
      </w:r>
      <w:r>
        <w:t xml:space="preserve">of 17% van het totaal </w:t>
      </w:r>
      <w:r w:rsidRPr="008D06BD">
        <w:t>in april een korting doorvoeren</w:t>
      </w:r>
      <w:r>
        <w:t xml:space="preserve">. Dat betrof in totaal 5,6 miljoen mensen. </w:t>
      </w:r>
      <w:r w:rsidRPr="008D06BD">
        <w:t>Het kortingsbesluit vindt haar oorsprong bij het begin van het hersteltraject eind 2008. Toen daalde de dekkingsgraden van ruim 200 pensioenfondsen onder het minimaal vereiste niveau van 105%. Deze fondsen kregen destijds vijf jaar de tijd voor herstel. De meeste pensioenen groeiden de afgelopen vijf jaar maar gedeeltelijk mee met de prijsinflatie. Gemiddeld bleef de pensioensector circa 6,3% achter op de prijsinflatie.</w:t>
      </w:r>
    </w:p>
    <w:p w:rsidR="0088203F" w:rsidRPr="008D06BD" w:rsidRDefault="0088203F" w:rsidP="00076EF1">
      <w:pPr>
        <w:pStyle w:val="NormalWeb"/>
        <w:spacing w:before="0" w:beforeAutospacing="0" w:after="0" w:afterAutospacing="0"/>
        <w:ind w:hanging="15"/>
        <w:jc w:val="both"/>
        <w:rPr>
          <w:sz w:val="22"/>
          <w:szCs w:val="22"/>
        </w:rPr>
      </w:pPr>
      <w:r w:rsidRPr="008D06BD">
        <w:rPr>
          <w:sz w:val="22"/>
          <w:szCs w:val="22"/>
        </w:rPr>
        <w:t>Jan</w:t>
      </w:r>
      <w:r>
        <w:rPr>
          <w:sz w:val="22"/>
          <w:szCs w:val="22"/>
        </w:rPr>
        <w:t xml:space="preserve"> </w:t>
      </w:r>
      <w:r w:rsidRPr="008D06BD">
        <w:rPr>
          <w:sz w:val="22"/>
          <w:szCs w:val="22"/>
        </w:rPr>
        <w:t>Wolter geeft verder een t</w:t>
      </w:r>
      <w:r>
        <w:rPr>
          <w:sz w:val="22"/>
          <w:szCs w:val="22"/>
        </w:rPr>
        <w:t xml:space="preserve">oelichting op de gebeurtenissen, </w:t>
      </w:r>
      <w:r w:rsidRPr="008D06BD">
        <w:rPr>
          <w:sz w:val="22"/>
          <w:szCs w:val="22"/>
        </w:rPr>
        <w:t xml:space="preserve">de resultaten en veranderingen over het afgelopen jaar en een toelichting op de huidige actualiteiten. </w:t>
      </w:r>
    </w:p>
    <w:p w:rsidR="0088203F" w:rsidRPr="008D06BD" w:rsidRDefault="0088203F" w:rsidP="00076EF1">
      <w:pPr>
        <w:pStyle w:val="NormalWeb"/>
        <w:spacing w:before="0" w:beforeAutospacing="0" w:after="0" w:afterAutospacing="0"/>
        <w:ind w:hanging="15"/>
        <w:jc w:val="both"/>
        <w:rPr>
          <w:sz w:val="22"/>
          <w:szCs w:val="22"/>
        </w:rPr>
      </w:pPr>
      <w:r w:rsidRPr="008D06BD">
        <w:rPr>
          <w:sz w:val="22"/>
          <w:szCs w:val="22"/>
        </w:rPr>
        <w:t xml:space="preserve">Het totaal rendement van het Dow </w:t>
      </w:r>
      <w:r>
        <w:rPr>
          <w:sz w:val="22"/>
          <w:szCs w:val="22"/>
        </w:rPr>
        <w:t xml:space="preserve">Pensioenfonds over 2012 bedroeg </w:t>
      </w:r>
      <w:r w:rsidRPr="008D06BD">
        <w:rPr>
          <w:sz w:val="22"/>
          <w:szCs w:val="22"/>
        </w:rPr>
        <w:t>16 %. De dekkingsgraad eind 2012</w:t>
      </w:r>
      <w:r>
        <w:rPr>
          <w:sz w:val="22"/>
          <w:szCs w:val="22"/>
        </w:rPr>
        <w:t xml:space="preserve"> was </w:t>
      </w:r>
      <w:r w:rsidRPr="008D06BD">
        <w:rPr>
          <w:sz w:val="22"/>
          <w:szCs w:val="22"/>
        </w:rPr>
        <w:t xml:space="preserve">100,7%. </w:t>
      </w:r>
    </w:p>
    <w:p w:rsidR="0088203F" w:rsidRPr="008D06BD" w:rsidRDefault="0088203F" w:rsidP="00076EF1">
      <w:pPr>
        <w:pStyle w:val="NormalWeb"/>
        <w:spacing w:before="0" w:beforeAutospacing="0" w:after="0" w:afterAutospacing="0"/>
        <w:ind w:hanging="15"/>
        <w:jc w:val="both"/>
        <w:rPr>
          <w:sz w:val="22"/>
          <w:szCs w:val="22"/>
        </w:rPr>
      </w:pPr>
      <w:r>
        <w:rPr>
          <w:sz w:val="22"/>
          <w:szCs w:val="22"/>
        </w:rPr>
        <w:t>De p</w:t>
      </w:r>
      <w:r w:rsidRPr="008D06BD">
        <w:rPr>
          <w:sz w:val="22"/>
          <w:szCs w:val="22"/>
        </w:rPr>
        <w:t>ensioenverplichtingen</w:t>
      </w:r>
      <w:r>
        <w:rPr>
          <w:sz w:val="22"/>
          <w:szCs w:val="22"/>
        </w:rPr>
        <w:t xml:space="preserve"> zijn over de laatste 5 jaar met € 870 miljoen toegenomen tot een bedrag van € </w:t>
      </w:r>
      <w:r w:rsidRPr="008D06BD">
        <w:rPr>
          <w:sz w:val="22"/>
          <w:szCs w:val="22"/>
        </w:rPr>
        <w:t>1.710,-</w:t>
      </w:r>
      <w:r>
        <w:rPr>
          <w:sz w:val="22"/>
          <w:szCs w:val="22"/>
        </w:rPr>
        <w:t xml:space="preserve"> miljoen.</w:t>
      </w:r>
      <w:r w:rsidRPr="008D06BD">
        <w:rPr>
          <w:sz w:val="22"/>
          <w:szCs w:val="22"/>
        </w:rPr>
        <w:t xml:space="preserve"> </w:t>
      </w:r>
    </w:p>
    <w:p w:rsidR="0088203F" w:rsidRPr="008D06BD" w:rsidRDefault="0088203F" w:rsidP="00076EF1">
      <w:pPr>
        <w:pStyle w:val="NormalWeb"/>
        <w:spacing w:before="0" w:beforeAutospacing="0" w:after="0" w:afterAutospacing="0"/>
        <w:ind w:hanging="15"/>
        <w:jc w:val="both"/>
        <w:rPr>
          <w:sz w:val="22"/>
          <w:szCs w:val="22"/>
        </w:rPr>
      </w:pPr>
      <w:r w:rsidRPr="008D06BD">
        <w:rPr>
          <w:sz w:val="22"/>
          <w:szCs w:val="22"/>
        </w:rPr>
        <w:t xml:space="preserve">Deze toename is ontstaan door  </w:t>
      </w:r>
      <w:r>
        <w:rPr>
          <w:sz w:val="22"/>
          <w:szCs w:val="22"/>
        </w:rPr>
        <w:t xml:space="preserve">stijging van de </w:t>
      </w:r>
      <w:r w:rsidRPr="008D06BD">
        <w:rPr>
          <w:sz w:val="22"/>
          <w:szCs w:val="22"/>
        </w:rPr>
        <w:t>RTS</w:t>
      </w:r>
      <w:r>
        <w:rPr>
          <w:sz w:val="22"/>
          <w:szCs w:val="22"/>
        </w:rPr>
        <w:t>(vastgestelde rente)</w:t>
      </w:r>
      <w:r w:rsidRPr="008D06BD">
        <w:rPr>
          <w:sz w:val="22"/>
          <w:szCs w:val="22"/>
        </w:rPr>
        <w:t xml:space="preserve"> van 4,9 % in 2007 naar 2,4 % in 2012.</w:t>
      </w:r>
      <w:r>
        <w:rPr>
          <w:sz w:val="22"/>
          <w:szCs w:val="22"/>
        </w:rPr>
        <w:t xml:space="preserve"> </w:t>
      </w:r>
      <w:r w:rsidRPr="008D06BD">
        <w:rPr>
          <w:sz w:val="22"/>
          <w:szCs w:val="22"/>
        </w:rPr>
        <w:t>Wat een bedrag vertegenwoordig</w:t>
      </w:r>
      <w:r>
        <w:rPr>
          <w:sz w:val="22"/>
          <w:szCs w:val="22"/>
        </w:rPr>
        <w:t>t</w:t>
      </w:r>
      <w:r w:rsidRPr="008D06BD">
        <w:rPr>
          <w:sz w:val="22"/>
          <w:szCs w:val="22"/>
        </w:rPr>
        <w:t xml:space="preserve"> van € 500</w:t>
      </w:r>
      <w:r>
        <w:rPr>
          <w:sz w:val="22"/>
          <w:szCs w:val="22"/>
        </w:rPr>
        <w:t xml:space="preserve"> miljoen </w:t>
      </w:r>
      <w:r w:rsidRPr="008D06BD">
        <w:rPr>
          <w:sz w:val="22"/>
          <w:szCs w:val="22"/>
        </w:rPr>
        <w:t>.</w:t>
      </w:r>
      <w:r>
        <w:rPr>
          <w:sz w:val="22"/>
          <w:szCs w:val="22"/>
        </w:rPr>
        <w:t xml:space="preserve"> Een bedrag van  € 100 miljoen was nodig voor de steeds hogere levensverwachting. </w:t>
      </w:r>
      <w:r w:rsidRPr="008D06BD">
        <w:rPr>
          <w:sz w:val="22"/>
          <w:szCs w:val="22"/>
        </w:rPr>
        <w:t>Het herstelplan voorziet een dekkingsgraad voor eind 2013 van 105%.</w:t>
      </w:r>
    </w:p>
    <w:p w:rsidR="0088203F" w:rsidRDefault="0088203F" w:rsidP="00076EF1">
      <w:pPr>
        <w:pStyle w:val="NormalWeb"/>
        <w:spacing w:before="0" w:beforeAutospacing="0" w:after="0" w:afterAutospacing="0"/>
        <w:ind w:hanging="15"/>
        <w:jc w:val="both"/>
        <w:rPr>
          <w:sz w:val="22"/>
          <w:szCs w:val="22"/>
        </w:rPr>
      </w:pPr>
      <w:r>
        <w:rPr>
          <w:sz w:val="22"/>
          <w:szCs w:val="22"/>
        </w:rPr>
        <w:t xml:space="preserve">De dekkingsgraad </w:t>
      </w:r>
      <w:r w:rsidRPr="008D06BD">
        <w:rPr>
          <w:sz w:val="22"/>
          <w:szCs w:val="22"/>
        </w:rPr>
        <w:t xml:space="preserve">bedroeg eind februari 101,5 %. De verwachting is dat we de </w:t>
      </w:r>
      <w:r>
        <w:rPr>
          <w:sz w:val="22"/>
          <w:szCs w:val="22"/>
        </w:rPr>
        <w:t xml:space="preserve">vereiste </w:t>
      </w:r>
      <w:r w:rsidRPr="008D06BD">
        <w:rPr>
          <w:sz w:val="22"/>
          <w:szCs w:val="22"/>
        </w:rPr>
        <w:t>dekkingsgraad niet gaan halen. Terwijl vele fondsen gaan korten op de uitkeringen, hebben wij als Dow</w:t>
      </w:r>
      <w:r w:rsidRPr="008D06BD">
        <w:rPr>
          <w:color w:val="0000FF"/>
          <w:sz w:val="22"/>
          <w:szCs w:val="22"/>
        </w:rPr>
        <w:t xml:space="preserve"> </w:t>
      </w:r>
      <w:r w:rsidRPr="008D06BD">
        <w:rPr>
          <w:sz w:val="22"/>
          <w:szCs w:val="22"/>
        </w:rPr>
        <w:t>gepensioneerden  hiervan geen last omdat Dow  garant staat voor voldoende geldmiddelen. Het Dow pensioen kent geen verplichting tot indexatie en als</w:t>
      </w:r>
      <w:r>
        <w:rPr>
          <w:sz w:val="22"/>
          <w:szCs w:val="22"/>
        </w:rPr>
        <w:t xml:space="preserve"> de inflatie onder de </w:t>
      </w:r>
      <w:r w:rsidRPr="008D06BD">
        <w:rPr>
          <w:sz w:val="22"/>
          <w:szCs w:val="22"/>
        </w:rPr>
        <w:t xml:space="preserve">2 </w:t>
      </w:r>
      <w:r>
        <w:rPr>
          <w:sz w:val="22"/>
          <w:szCs w:val="22"/>
        </w:rPr>
        <w:t xml:space="preserve">procent per jaar is, blijft Dow </w:t>
      </w:r>
      <w:r w:rsidRPr="008D06BD">
        <w:rPr>
          <w:sz w:val="22"/>
          <w:szCs w:val="22"/>
        </w:rPr>
        <w:t>concurrerend.</w:t>
      </w:r>
    </w:p>
    <w:p w:rsidR="0088203F" w:rsidRPr="00323D54" w:rsidRDefault="0088203F" w:rsidP="00076EF1">
      <w:pPr>
        <w:pStyle w:val="NormalWeb"/>
        <w:spacing w:before="0" w:beforeAutospacing="0" w:after="0" w:afterAutospacing="0"/>
        <w:ind w:hanging="15"/>
        <w:jc w:val="both"/>
        <w:rPr>
          <w:sz w:val="22"/>
          <w:szCs w:val="22"/>
        </w:rPr>
      </w:pPr>
      <w:r w:rsidRPr="00323D54">
        <w:rPr>
          <w:sz w:val="22"/>
          <w:szCs w:val="22"/>
        </w:rPr>
        <w:t xml:space="preserve">Voorbereidingen voor een aanvraag ter compensatie van ons koopkrachtverlies heeft op dit moment geen enkele zin, aldus het bestuurslid van SDPF, Willem Vogt. </w:t>
      </w:r>
    </w:p>
    <w:p w:rsidR="0088203F" w:rsidRPr="00323D54" w:rsidRDefault="0088203F" w:rsidP="00076EF1">
      <w:pPr>
        <w:pStyle w:val="NormalWeb"/>
        <w:spacing w:before="0" w:beforeAutospacing="0" w:after="0" w:afterAutospacing="0"/>
        <w:ind w:hanging="15"/>
        <w:jc w:val="both"/>
        <w:rPr>
          <w:sz w:val="22"/>
          <w:szCs w:val="22"/>
        </w:rPr>
      </w:pPr>
      <w:r w:rsidRPr="00323D54">
        <w:rPr>
          <w:sz w:val="22"/>
          <w:szCs w:val="22"/>
        </w:rPr>
        <w:t>Dow draait financieel nog niet goed en er moet meer dan 117 % dekking zijn.</w:t>
      </w:r>
    </w:p>
    <w:p w:rsidR="0088203F" w:rsidRPr="00323D54" w:rsidRDefault="0088203F" w:rsidP="00076EF1">
      <w:pPr>
        <w:pStyle w:val="NormalWeb"/>
        <w:spacing w:before="0" w:beforeAutospacing="0" w:after="0" w:afterAutospacing="0"/>
        <w:ind w:hanging="15"/>
        <w:jc w:val="both"/>
        <w:rPr>
          <w:sz w:val="22"/>
          <w:szCs w:val="22"/>
        </w:rPr>
      </w:pPr>
      <w:r w:rsidRPr="00323D54">
        <w:rPr>
          <w:sz w:val="22"/>
          <w:szCs w:val="22"/>
        </w:rPr>
        <w:t>Aangezien de inflatie in de laatste jaren niet boven de 2 % is uitgekomen, zal dat geen enkel  resultaat ople</w:t>
      </w:r>
      <w:r>
        <w:rPr>
          <w:sz w:val="22"/>
          <w:szCs w:val="22"/>
        </w:rPr>
        <w:t xml:space="preserve">veren. Daarnaast vergelijkt Dow </w:t>
      </w:r>
      <w:r w:rsidRPr="00323D54">
        <w:rPr>
          <w:sz w:val="22"/>
          <w:szCs w:val="22"/>
        </w:rPr>
        <w:t>zich met concurrerende bedrijven waar</w:t>
      </w:r>
      <w:r>
        <w:rPr>
          <w:sz w:val="22"/>
          <w:szCs w:val="22"/>
        </w:rPr>
        <w:t>bij</w:t>
      </w:r>
      <w:r w:rsidRPr="00323D54">
        <w:rPr>
          <w:sz w:val="22"/>
          <w:szCs w:val="22"/>
        </w:rPr>
        <w:t xml:space="preserve"> Dow stelt</w:t>
      </w:r>
      <w:r>
        <w:rPr>
          <w:sz w:val="22"/>
          <w:szCs w:val="22"/>
        </w:rPr>
        <w:t>,</w:t>
      </w:r>
      <w:r w:rsidRPr="00323D54">
        <w:rPr>
          <w:sz w:val="22"/>
          <w:szCs w:val="22"/>
        </w:rPr>
        <w:t xml:space="preserve"> dat ze in het midden </w:t>
      </w:r>
      <w:r>
        <w:rPr>
          <w:sz w:val="22"/>
          <w:szCs w:val="22"/>
        </w:rPr>
        <w:t xml:space="preserve">van de range </w:t>
      </w:r>
      <w:r w:rsidRPr="00323D54">
        <w:rPr>
          <w:sz w:val="22"/>
          <w:szCs w:val="22"/>
        </w:rPr>
        <w:t>willen zitten.</w:t>
      </w:r>
    </w:p>
    <w:p w:rsidR="0088203F" w:rsidRPr="00CB631C" w:rsidRDefault="0088203F" w:rsidP="00076EF1">
      <w:pPr>
        <w:pStyle w:val="NormalWeb"/>
        <w:spacing w:before="0" w:beforeAutospacing="0" w:after="0" w:afterAutospacing="0"/>
        <w:ind w:hanging="15"/>
        <w:jc w:val="both"/>
        <w:rPr>
          <w:sz w:val="22"/>
          <w:szCs w:val="22"/>
        </w:rPr>
      </w:pPr>
    </w:p>
    <w:p w:rsidR="0088203F" w:rsidRDefault="0088203F" w:rsidP="00076EF1">
      <w:pPr>
        <w:pStyle w:val="Style10ptJustified"/>
        <w:jc w:val="left"/>
        <w:rPr>
          <w:sz w:val="22"/>
          <w:szCs w:val="22"/>
          <w:lang w:val="nl-NL"/>
        </w:rPr>
      </w:pPr>
      <w:r w:rsidRPr="00CB631C">
        <w:rPr>
          <w:sz w:val="22"/>
          <w:szCs w:val="22"/>
          <w:lang w:val="nl-NL"/>
        </w:rPr>
        <w:t xml:space="preserve">Als bestuur van VDG zullen we het Dow Management  er op blijven attenderen dat </w:t>
      </w:r>
      <w:r>
        <w:rPr>
          <w:sz w:val="22"/>
          <w:szCs w:val="22"/>
          <w:lang w:val="nl-NL"/>
        </w:rPr>
        <w:t xml:space="preserve"> de volgende toezegging door </w:t>
      </w:r>
      <w:r w:rsidRPr="00CB631C">
        <w:rPr>
          <w:sz w:val="22"/>
          <w:szCs w:val="22"/>
          <w:lang w:val="nl-NL"/>
        </w:rPr>
        <w:t>het</w:t>
      </w:r>
      <w:r w:rsidRPr="008D06BD">
        <w:rPr>
          <w:sz w:val="22"/>
          <w:szCs w:val="22"/>
          <w:lang w:val="nl-NL"/>
        </w:rPr>
        <w:t xml:space="preserve"> Dow Management is</w:t>
      </w:r>
      <w:r>
        <w:rPr>
          <w:sz w:val="22"/>
          <w:szCs w:val="22"/>
          <w:lang w:val="nl-NL"/>
        </w:rPr>
        <w:t xml:space="preserve"> gedaan:</w:t>
      </w:r>
      <w:r w:rsidRPr="008D06BD">
        <w:rPr>
          <w:sz w:val="22"/>
          <w:szCs w:val="22"/>
          <w:lang w:val="nl-NL"/>
        </w:rPr>
        <w:t xml:space="preserve"> </w:t>
      </w:r>
    </w:p>
    <w:p w:rsidR="0088203F" w:rsidRDefault="0088203F" w:rsidP="00076EF1">
      <w:pPr>
        <w:pStyle w:val="Style10ptJustified"/>
        <w:jc w:val="left"/>
        <w:rPr>
          <w:i/>
          <w:iCs/>
          <w:sz w:val="22"/>
          <w:szCs w:val="22"/>
          <w:u w:val="single"/>
          <w:lang w:val="nl-NL"/>
        </w:rPr>
      </w:pPr>
      <w:r w:rsidRPr="008D06BD">
        <w:rPr>
          <w:i/>
          <w:iCs/>
          <w:sz w:val="22"/>
          <w:szCs w:val="22"/>
          <w:u w:val="single"/>
          <w:lang w:val="nl-NL"/>
        </w:rPr>
        <w:t>Er wordt door Dow met enige regelmaat gekeken naar het inflatiecijfer van de laatste jaren en wordt er, afhankelijk van de financiële armslag van Dow, een compensatie uitbetaald,</w:t>
      </w:r>
      <w:r>
        <w:rPr>
          <w:i/>
          <w:iCs/>
          <w:sz w:val="22"/>
          <w:szCs w:val="22"/>
          <w:u w:val="single"/>
          <w:lang w:val="nl-NL"/>
        </w:rPr>
        <w:t xml:space="preserve"> </w:t>
      </w:r>
      <w:r w:rsidRPr="008D06BD">
        <w:rPr>
          <w:i/>
          <w:iCs/>
          <w:sz w:val="22"/>
          <w:szCs w:val="22"/>
          <w:u w:val="single"/>
          <w:lang w:val="nl-NL"/>
        </w:rPr>
        <w:t xml:space="preserve">in welke vorm dan ook. </w:t>
      </w:r>
    </w:p>
    <w:p w:rsidR="0088203F" w:rsidRPr="008D06BD" w:rsidRDefault="0088203F" w:rsidP="00076EF1">
      <w:pPr>
        <w:pStyle w:val="Style10ptJustified"/>
        <w:jc w:val="left"/>
        <w:rPr>
          <w:i/>
          <w:iCs/>
          <w:sz w:val="22"/>
          <w:szCs w:val="22"/>
          <w:u w:val="single"/>
          <w:lang w:val="nl-NL"/>
        </w:rPr>
      </w:pPr>
    </w:p>
    <w:p w:rsidR="0088203F" w:rsidRDefault="0088203F" w:rsidP="00076EF1">
      <w:pPr>
        <w:pStyle w:val="NormalWeb"/>
        <w:spacing w:before="0" w:beforeAutospacing="0" w:after="0" w:afterAutospacing="0"/>
        <w:rPr>
          <w:sz w:val="22"/>
          <w:szCs w:val="22"/>
        </w:rPr>
      </w:pPr>
      <w:r w:rsidRPr="00323D54">
        <w:rPr>
          <w:sz w:val="22"/>
          <w:szCs w:val="22"/>
        </w:rPr>
        <w:t>Deze uitspraak schept terechte verwachtingen en daar zullen wij aanspraak op blijven maken</w:t>
      </w:r>
      <w:r>
        <w:rPr>
          <w:sz w:val="22"/>
          <w:szCs w:val="22"/>
        </w:rPr>
        <w:t>.</w:t>
      </w:r>
    </w:p>
    <w:p w:rsidR="0088203F" w:rsidRDefault="0088203F" w:rsidP="003C6453">
      <w:pPr>
        <w:pStyle w:val="Style10ptJustified"/>
        <w:jc w:val="left"/>
        <w:rPr>
          <w:sz w:val="22"/>
          <w:szCs w:val="22"/>
          <w:lang w:val="nl-NL"/>
        </w:rPr>
      </w:pPr>
    </w:p>
    <w:p w:rsidR="0088203F" w:rsidRDefault="0088203F" w:rsidP="003C6453">
      <w:pPr>
        <w:pStyle w:val="Style10ptJustified"/>
        <w:jc w:val="left"/>
        <w:rPr>
          <w:sz w:val="22"/>
          <w:szCs w:val="22"/>
          <w:lang w:val="nl-NL"/>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Pr="00695794" w:rsidRDefault="0088203F" w:rsidP="006702EB">
      <w:pPr>
        <w:pStyle w:val="NormalWeb"/>
        <w:spacing w:before="0" w:beforeAutospacing="0" w:after="0" w:afterAutospacing="0"/>
        <w:rPr>
          <w:b/>
          <w:bCs/>
          <w:sz w:val="22"/>
          <w:szCs w:val="22"/>
          <w:u w:val="single"/>
        </w:rPr>
      </w:pPr>
      <w:r w:rsidRPr="00695794">
        <w:rPr>
          <w:b/>
          <w:bCs/>
          <w:sz w:val="22"/>
          <w:szCs w:val="22"/>
          <w:u w:val="single"/>
        </w:rPr>
        <w:t>Financieel verslag 2012</w:t>
      </w:r>
    </w:p>
    <w:p w:rsidR="0088203F" w:rsidRPr="002C0B7C" w:rsidRDefault="0088203F" w:rsidP="003402B5">
      <w:pPr>
        <w:pStyle w:val="NormalWeb"/>
        <w:spacing w:before="0" w:beforeAutospacing="0" w:after="0" w:afterAutospacing="0"/>
        <w:jc w:val="both"/>
        <w:outlineLvl w:val="0"/>
        <w:rPr>
          <w:sz w:val="22"/>
          <w:szCs w:val="22"/>
        </w:rPr>
      </w:pPr>
    </w:p>
    <w:p w:rsidR="0088203F" w:rsidRPr="0025666F" w:rsidRDefault="0088203F" w:rsidP="0025666F">
      <w:pPr>
        <w:pStyle w:val="NormalWeb"/>
        <w:spacing w:before="0" w:beforeAutospacing="0" w:after="0" w:afterAutospacing="0"/>
        <w:jc w:val="both"/>
        <w:rPr>
          <w:sz w:val="21"/>
          <w:szCs w:val="21"/>
        </w:rPr>
      </w:pPr>
      <w:r w:rsidRPr="0025666F">
        <w:rPr>
          <w:sz w:val="21"/>
          <w:szCs w:val="21"/>
        </w:rPr>
        <w:t>De penningmeester, Peter Appleton, doet verslag van de inkomsten en uitgaven over 2012 t.o.v. de begroting voor het boekjaar 2012. En een voorstel voor de begroting over 2013.</w:t>
      </w:r>
    </w:p>
    <w:p w:rsidR="0088203F" w:rsidRPr="0025666F" w:rsidRDefault="0088203F" w:rsidP="003402B5">
      <w:pPr>
        <w:rPr>
          <w:sz w:val="21"/>
          <w:szCs w:val="21"/>
        </w:rPr>
      </w:pPr>
      <w:r w:rsidRPr="0025666F">
        <w:rPr>
          <w:sz w:val="21"/>
          <w:szCs w:val="21"/>
        </w:rPr>
        <w:t>De ledenvergadering gaat akkoord en keurt de begroting voor 2013 goed.</w:t>
      </w:r>
    </w:p>
    <w:p w:rsidR="0088203F" w:rsidRPr="0025666F" w:rsidRDefault="0088203F" w:rsidP="003402B5">
      <w:pPr>
        <w:pStyle w:val="NormalWeb"/>
        <w:spacing w:before="0" w:beforeAutospacing="0" w:after="0" w:afterAutospacing="0"/>
        <w:jc w:val="both"/>
        <w:rPr>
          <w:sz w:val="21"/>
          <w:szCs w:val="21"/>
        </w:rPr>
      </w:pPr>
      <w:r w:rsidRPr="0025666F">
        <w:rPr>
          <w:sz w:val="21"/>
          <w:szCs w:val="21"/>
        </w:rPr>
        <w:t>De vrijwillige contributie blijft gehandhaafd met een richtbedrag van  € 12, - per jaar.</w:t>
      </w:r>
    </w:p>
    <w:p w:rsidR="0088203F" w:rsidRPr="002C0B7C" w:rsidRDefault="0088203F" w:rsidP="006702EB">
      <w:pPr>
        <w:pStyle w:val="NormalWeb"/>
        <w:spacing w:before="0" w:beforeAutospacing="0" w:after="0" w:afterAutospacing="0"/>
        <w:rPr>
          <w:sz w:val="22"/>
          <w:szCs w:val="22"/>
        </w:rPr>
      </w:pPr>
      <w:r w:rsidRPr="004708C1">
        <w:rPr>
          <w:sz w:val="22"/>
          <w:szCs w:val="22"/>
          <w:lang w:val="nl"/>
        </w:rPr>
        <w:object w:dxaOrig="8053" w:dyaOrig="5401">
          <v:shape id="_x0000_i1028" type="#_x0000_t75" style="width:402.6pt;height:270pt" o:ole="">
            <v:imagedata r:id="rId11" o:title=""/>
          </v:shape>
          <o:OLEObject Type="Embed" ProgID="PowerPoint.Slide.8" ShapeID="_x0000_i1028" DrawAspect="Content" ObjectID="_1430911926" r:id="rId12"/>
        </w:object>
      </w:r>
    </w:p>
    <w:p w:rsidR="0088203F" w:rsidRDefault="0088203F" w:rsidP="006702EB">
      <w:pPr>
        <w:pStyle w:val="NormalWeb"/>
        <w:spacing w:before="0" w:beforeAutospacing="0" w:after="0" w:afterAutospacing="0"/>
        <w:rPr>
          <w:b/>
          <w:bCs/>
          <w:sz w:val="22"/>
          <w:szCs w:val="22"/>
          <w:u w:val="single"/>
        </w:rPr>
      </w:pPr>
      <w:r w:rsidRPr="004708C1">
        <w:rPr>
          <w:b/>
          <w:bCs/>
          <w:sz w:val="22"/>
          <w:szCs w:val="22"/>
          <w:u w:val="single"/>
          <w:lang w:val="nl"/>
        </w:rPr>
        <w:object w:dxaOrig="8053" w:dyaOrig="5401">
          <v:shape id="_x0000_i1029" type="#_x0000_t75" style="width:402.6pt;height:270pt" o:ole="">
            <v:imagedata r:id="rId13" o:title=""/>
          </v:shape>
          <o:OLEObject Type="Embed" ProgID="PowerPoint.Slide.8" ShapeID="_x0000_i1029" DrawAspect="Content" ObjectID="_1430911927" r:id="rId14"/>
        </w:object>
      </w: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r w:rsidRPr="0025666F">
        <w:rPr>
          <w:b/>
          <w:bCs/>
          <w:sz w:val="22"/>
          <w:szCs w:val="22"/>
          <w:u w:val="single"/>
          <w:lang w:val="nl"/>
        </w:rPr>
        <w:object w:dxaOrig="8053" w:dyaOrig="5401">
          <v:shape id="_x0000_i1030" type="#_x0000_t75" style="width:402.6pt;height:270pt" o:ole="">
            <v:imagedata r:id="rId15" o:title=""/>
          </v:shape>
          <o:OLEObject Type="Embed" ProgID="PowerPoint.Slide.8" ShapeID="_x0000_i1030" DrawAspect="Content" ObjectID="_1430911928" r:id="rId16"/>
        </w:object>
      </w: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Default="0088203F" w:rsidP="006702EB">
      <w:pPr>
        <w:pStyle w:val="NormalWeb"/>
        <w:spacing w:before="0" w:beforeAutospacing="0" w:after="0" w:afterAutospacing="0"/>
        <w:rPr>
          <w:b/>
          <w:bCs/>
          <w:sz w:val="22"/>
          <w:szCs w:val="22"/>
          <w:u w:val="single"/>
        </w:rPr>
      </w:pPr>
    </w:p>
    <w:p w:rsidR="0088203F" w:rsidRPr="002C0B7C" w:rsidRDefault="0088203F" w:rsidP="006702EB">
      <w:pPr>
        <w:pStyle w:val="NormalWeb"/>
        <w:spacing w:before="0" w:beforeAutospacing="0" w:after="0" w:afterAutospacing="0"/>
        <w:rPr>
          <w:sz w:val="22"/>
          <w:szCs w:val="22"/>
        </w:rPr>
      </w:pPr>
      <w:r w:rsidRPr="002C0B7C">
        <w:rPr>
          <w:b/>
          <w:bCs/>
          <w:sz w:val="22"/>
          <w:szCs w:val="22"/>
          <w:u w:val="single"/>
        </w:rPr>
        <w:t>Kascontrolecommissie 201</w:t>
      </w:r>
      <w:r>
        <w:rPr>
          <w:b/>
          <w:bCs/>
          <w:sz w:val="22"/>
          <w:szCs w:val="22"/>
          <w:u w:val="single"/>
        </w:rPr>
        <w:t>2</w:t>
      </w:r>
    </w:p>
    <w:p w:rsidR="0088203F" w:rsidRPr="002C0B7C" w:rsidRDefault="0088203F" w:rsidP="006702EB">
      <w:pPr>
        <w:pStyle w:val="NormalWeb"/>
        <w:spacing w:before="0" w:beforeAutospacing="0" w:after="0" w:afterAutospacing="0"/>
        <w:rPr>
          <w:sz w:val="22"/>
          <w:szCs w:val="22"/>
        </w:rPr>
      </w:pPr>
      <w:r w:rsidRPr="002C0B7C">
        <w:rPr>
          <w:sz w:val="22"/>
          <w:szCs w:val="22"/>
        </w:rPr>
        <w:t xml:space="preserve">Theo Geerinckx </w:t>
      </w:r>
      <w:r>
        <w:rPr>
          <w:sz w:val="22"/>
          <w:szCs w:val="22"/>
        </w:rPr>
        <w:t>v</w:t>
      </w:r>
      <w:r w:rsidRPr="002C0B7C">
        <w:rPr>
          <w:sz w:val="22"/>
          <w:szCs w:val="22"/>
        </w:rPr>
        <w:t>oe</w:t>
      </w:r>
      <w:r>
        <w:rPr>
          <w:sz w:val="22"/>
          <w:szCs w:val="22"/>
        </w:rPr>
        <w:t>r</w:t>
      </w:r>
      <w:r w:rsidRPr="002C0B7C">
        <w:rPr>
          <w:sz w:val="22"/>
          <w:szCs w:val="22"/>
        </w:rPr>
        <w:t xml:space="preserve">t namens de kascontrolecommissie </w:t>
      </w:r>
      <w:r>
        <w:rPr>
          <w:sz w:val="22"/>
          <w:szCs w:val="22"/>
        </w:rPr>
        <w:t>het woord.</w:t>
      </w:r>
    </w:p>
    <w:p w:rsidR="0088203F" w:rsidRDefault="0088203F" w:rsidP="006702EB">
      <w:pPr>
        <w:pStyle w:val="NormalWeb"/>
        <w:spacing w:before="0" w:beforeAutospacing="0" w:after="0" w:afterAutospacing="0"/>
        <w:rPr>
          <w:color w:val="FF00FF"/>
          <w:sz w:val="22"/>
          <w:szCs w:val="22"/>
        </w:rPr>
      </w:pPr>
      <w:r w:rsidRPr="002C0B7C">
        <w:rPr>
          <w:sz w:val="22"/>
          <w:szCs w:val="22"/>
        </w:rPr>
        <w:t>Theo stelt dat de kascommissie in het afgelopen boekjaar geen onvolkomenheden is tegengekomen. De voorzitter stelt voor, op basis van de akte van het verslag van de kascontrolecommissie, de penningmeester Peter Appleton te dechargeren voor het financiële beheer over 201</w:t>
      </w:r>
      <w:r>
        <w:rPr>
          <w:sz w:val="22"/>
          <w:szCs w:val="22"/>
        </w:rPr>
        <w:t>2</w:t>
      </w:r>
      <w:r w:rsidRPr="002C0B7C">
        <w:rPr>
          <w:sz w:val="22"/>
          <w:szCs w:val="22"/>
        </w:rPr>
        <w:t>.</w:t>
      </w:r>
      <w:r>
        <w:rPr>
          <w:sz w:val="22"/>
          <w:szCs w:val="22"/>
        </w:rPr>
        <w:t xml:space="preserve"> </w:t>
      </w:r>
      <w:r w:rsidRPr="002C0B7C">
        <w:rPr>
          <w:sz w:val="22"/>
          <w:szCs w:val="22"/>
        </w:rPr>
        <w:t xml:space="preserve"> De ledenvergadering gaat met algemene stemmen akkoord met dit voorstel</w:t>
      </w:r>
      <w:r w:rsidRPr="0025666F">
        <w:rPr>
          <w:color w:val="FF00FF"/>
          <w:sz w:val="22"/>
          <w:szCs w:val="22"/>
        </w:rPr>
        <w:t xml:space="preserve">. </w:t>
      </w:r>
    </w:p>
    <w:p w:rsidR="0088203F" w:rsidRPr="00D66403" w:rsidRDefault="0088203F" w:rsidP="006702EB">
      <w:pPr>
        <w:pStyle w:val="NormalWeb"/>
        <w:spacing w:before="0" w:beforeAutospacing="0" w:after="0" w:afterAutospacing="0"/>
        <w:rPr>
          <w:sz w:val="22"/>
          <w:szCs w:val="22"/>
        </w:rPr>
      </w:pPr>
    </w:p>
    <w:p w:rsidR="0088203F" w:rsidRPr="00D66403" w:rsidRDefault="0088203F" w:rsidP="00412F9C">
      <w:pPr>
        <w:pStyle w:val="NormalWeb"/>
        <w:spacing w:before="0" w:beforeAutospacing="0" w:after="0" w:afterAutospacing="0"/>
        <w:outlineLvl w:val="0"/>
        <w:rPr>
          <w:b/>
          <w:bCs/>
          <w:sz w:val="22"/>
          <w:szCs w:val="22"/>
          <w:u w:val="single"/>
        </w:rPr>
      </w:pPr>
      <w:r w:rsidRPr="00D66403">
        <w:rPr>
          <w:b/>
          <w:bCs/>
          <w:sz w:val="22"/>
          <w:szCs w:val="22"/>
          <w:u w:val="single"/>
        </w:rPr>
        <w:t>Verkiezing kascontrolecommissie 2013</w:t>
      </w:r>
    </w:p>
    <w:p w:rsidR="0088203F" w:rsidRPr="002B70D0" w:rsidRDefault="0088203F" w:rsidP="006702EB">
      <w:pPr>
        <w:pStyle w:val="NormalWeb"/>
        <w:spacing w:before="0" w:beforeAutospacing="0" w:after="0" w:afterAutospacing="0"/>
        <w:rPr>
          <w:sz w:val="22"/>
          <w:szCs w:val="22"/>
          <w:lang w:val="nl"/>
        </w:rPr>
      </w:pPr>
      <w:r w:rsidRPr="002B70D0">
        <w:rPr>
          <w:sz w:val="22"/>
          <w:szCs w:val="22"/>
        </w:rPr>
        <w:t>De voorzitter bedankt  Theo Geerinckx voor zijn inzet in de afgelopen periode als lid van de kascontrolecommissie en doet een beroep op de aanwezige leden om zich beschikbaar te stellen als nieuw kandidaat voor deze commissie. Naast Jan Brouwer zal de commissie dan bestaan uit Emile Roco. De vergadering gaat met algemene stemmen akkoord met dit voorstel.</w:t>
      </w:r>
    </w:p>
    <w:p w:rsidR="0088203F" w:rsidRPr="002C0B7C" w:rsidRDefault="0088203F" w:rsidP="006702EB">
      <w:pPr>
        <w:pStyle w:val="NormalWeb"/>
        <w:spacing w:before="0" w:beforeAutospacing="0" w:after="0" w:afterAutospacing="0"/>
        <w:rPr>
          <w:sz w:val="22"/>
          <w:szCs w:val="22"/>
          <w:lang w:val="nl"/>
        </w:rPr>
      </w:pPr>
    </w:p>
    <w:p w:rsidR="0088203F" w:rsidRPr="002C0B7C" w:rsidRDefault="0088203F" w:rsidP="006702EB">
      <w:pPr>
        <w:pStyle w:val="NormalWeb"/>
        <w:spacing w:before="0" w:beforeAutospacing="0" w:after="0" w:afterAutospacing="0"/>
        <w:rPr>
          <w:sz w:val="22"/>
          <w:szCs w:val="22"/>
        </w:rPr>
      </w:pPr>
      <w:r w:rsidRPr="002C0B7C">
        <w:rPr>
          <w:b/>
          <w:bCs/>
          <w:sz w:val="22"/>
          <w:szCs w:val="22"/>
          <w:u w:val="single"/>
        </w:rPr>
        <w:t>Bestuursverkiezingen</w:t>
      </w:r>
    </w:p>
    <w:p w:rsidR="0088203F" w:rsidRDefault="0088203F" w:rsidP="002E6366">
      <w:pPr>
        <w:pStyle w:val="NormalWeb"/>
        <w:spacing w:before="0" w:beforeAutospacing="0" w:after="0" w:afterAutospacing="0"/>
        <w:ind w:hanging="15"/>
        <w:rPr>
          <w:sz w:val="22"/>
          <w:szCs w:val="22"/>
        </w:rPr>
      </w:pPr>
      <w:r>
        <w:rPr>
          <w:sz w:val="22"/>
          <w:szCs w:val="22"/>
        </w:rPr>
        <w:t xml:space="preserve">Gerard van Noort is statutair aftredend en stelt zich herkiesbaar. Gerard Pijcke treedt tussentijds af, het bestuur draagt Ben Bregonje voor als opvolger. </w:t>
      </w:r>
    </w:p>
    <w:p w:rsidR="0088203F" w:rsidRPr="002C0B7C" w:rsidRDefault="0088203F" w:rsidP="00720301">
      <w:pPr>
        <w:pStyle w:val="NormalWeb"/>
        <w:spacing w:before="0" w:beforeAutospacing="0" w:after="0" w:afterAutospacing="0"/>
        <w:ind w:hanging="15"/>
        <w:rPr>
          <w:sz w:val="22"/>
          <w:szCs w:val="22"/>
        </w:rPr>
      </w:pPr>
      <w:r>
        <w:rPr>
          <w:sz w:val="22"/>
          <w:szCs w:val="22"/>
        </w:rPr>
        <w:t xml:space="preserve">Arie Blaak treedt tussentijds af. Het bestuur stelt voor zijn plaats niet in te vullen en verder te gaan met 9 bestuursleden. </w:t>
      </w:r>
      <w:r w:rsidRPr="002C0B7C">
        <w:rPr>
          <w:sz w:val="22"/>
          <w:szCs w:val="22"/>
        </w:rPr>
        <w:t>Er hebben zich geen andere kandidaten gemeld.</w:t>
      </w:r>
    </w:p>
    <w:p w:rsidR="0088203F" w:rsidRDefault="0088203F" w:rsidP="00C56D6D">
      <w:pPr>
        <w:pStyle w:val="NormalWeb"/>
        <w:spacing w:before="0" w:beforeAutospacing="0" w:after="0" w:afterAutospacing="0"/>
        <w:ind w:left="-15"/>
        <w:rPr>
          <w:sz w:val="22"/>
          <w:szCs w:val="22"/>
        </w:rPr>
      </w:pPr>
      <w:r w:rsidRPr="002C0B7C">
        <w:rPr>
          <w:sz w:val="22"/>
          <w:szCs w:val="22"/>
        </w:rPr>
        <w:t xml:space="preserve">De ledenvergadering gaat met algemene stemmen akkoord met dit voorstel. </w:t>
      </w:r>
      <w:r>
        <w:rPr>
          <w:sz w:val="22"/>
          <w:szCs w:val="22"/>
        </w:rPr>
        <w:t>De voorzitter bedankt Gerard Pijcke en Arie Blaak, Arie blijft ons adviseren op het gebied van zorgkosten.</w:t>
      </w:r>
    </w:p>
    <w:p w:rsidR="0088203F" w:rsidRDefault="0088203F" w:rsidP="00C56D6D">
      <w:pPr>
        <w:pStyle w:val="NormalWeb"/>
        <w:spacing w:before="0" w:beforeAutospacing="0" w:after="0" w:afterAutospacing="0"/>
        <w:ind w:left="-15"/>
        <w:rPr>
          <w:b/>
          <w:bCs/>
          <w:sz w:val="22"/>
          <w:szCs w:val="22"/>
          <w:u w:val="single"/>
        </w:rPr>
      </w:pPr>
    </w:p>
    <w:p w:rsidR="0088203F" w:rsidRDefault="0088203F" w:rsidP="00D66403">
      <w:pPr>
        <w:rPr>
          <w:sz w:val="24"/>
          <w:szCs w:val="24"/>
          <w:u w:val="single"/>
          <w:lang w:val="nl-NL"/>
        </w:rPr>
      </w:pPr>
    </w:p>
    <w:p w:rsidR="0088203F" w:rsidRDefault="0088203F" w:rsidP="00D66403">
      <w:pPr>
        <w:rPr>
          <w:sz w:val="24"/>
          <w:szCs w:val="24"/>
          <w:u w:val="single"/>
          <w:lang w:val="nl-NL"/>
        </w:rPr>
      </w:pPr>
    </w:p>
    <w:p w:rsidR="0088203F" w:rsidRDefault="0088203F" w:rsidP="00D66403">
      <w:pPr>
        <w:rPr>
          <w:sz w:val="24"/>
          <w:szCs w:val="24"/>
          <w:u w:val="single"/>
          <w:lang w:val="nl-NL"/>
        </w:rPr>
      </w:pPr>
    </w:p>
    <w:p w:rsidR="0088203F" w:rsidRDefault="0088203F" w:rsidP="00D66403">
      <w:pPr>
        <w:rPr>
          <w:sz w:val="24"/>
          <w:szCs w:val="24"/>
          <w:u w:val="single"/>
          <w:lang w:val="nl-NL"/>
        </w:rPr>
      </w:pPr>
    </w:p>
    <w:p w:rsidR="0088203F" w:rsidRDefault="0088203F" w:rsidP="00D66403">
      <w:pPr>
        <w:rPr>
          <w:sz w:val="24"/>
          <w:szCs w:val="24"/>
          <w:u w:val="single"/>
          <w:lang w:val="nl-NL"/>
        </w:rPr>
      </w:pPr>
    </w:p>
    <w:p w:rsidR="0088203F" w:rsidRDefault="0088203F" w:rsidP="00D66403">
      <w:pPr>
        <w:rPr>
          <w:sz w:val="24"/>
          <w:szCs w:val="24"/>
          <w:u w:val="single"/>
          <w:lang w:val="nl-NL"/>
        </w:rPr>
      </w:pPr>
    </w:p>
    <w:p w:rsidR="0088203F" w:rsidRDefault="0088203F" w:rsidP="00D66403">
      <w:pPr>
        <w:rPr>
          <w:sz w:val="24"/>
          <w:szCs w:val="24"/>
          <w:u w:val="single"/>
          <w:lang w:val="nl-NL"/>
        </w:rPr>
      </w:pPr>
      <w:r w:rsidRPr="00D66403">
        <w:rPr>
          <w:sz w:val="24"/>
          <w:szCs w:val="24"/>
          <w:u w:val="single"/>
          <w:lang w:val="nl-NL"/>
        </w:rPr>
        <w:t>Rondvraag</w:t>
      </w:r>
      <w:r>
        <w:rPr>
          <w:sz w:val="24"/>
          <w:szCs w:val="24"/>
          <w:u w:val="single"/>
          <w:lang w:val="nl-NL"/>
        </w:rPr>
        <w:t>.</w:t>
      </w:r>
    </w:p>
    <w:p w:rsidR="0088203F" w:rsidRDefault="0088203F" w:rsidP="002B2868">
      <w:pPr>
        <w:pStyle w:val="NormalWeb"/>
        <w:spacing w:before="0" w:beforeAutospacing="0" w:after="0" w:afterAutospacing="0"/>
        <w:rPr>
          <w:sz w:val="22"/>
          <w:szCs w:val="22"/>
        </w:rPr>
      </w:pPr>
      <w:r>
        <w:rPr>
          <w:sz w:val="22"/>
          <w:szCs w:val="22"/>
        </w:rPr>
        <w:t>G</w:t>
      </w:r>
      <w:r w:rsidRPr="00C22285">
        <w:rPr>
          <w:sz w:val="22"/>
          <w:szCs w:val="22"/>
        </w:rPr>
        <w:t xml:space="preserve">een </w:t>
      </w:r>
      <w:r>
        <w:rPr>
          <w:sz w:val="22"/>
          <w:szCs w:val="22"/>
        </w:rPr>
        <w:t xml:space="preserve">verdere vragen aan de orde. De </w:t>
      </w:r>
      <w:r w:rsidRPr="00C22285">
        <w:rPr>
          <w:sz w:val="22"/>
          <w:szCs w:val="22"/>
        </w:rPr>
        <w:t>voor</w:t>
      </w:r>
      <w:r>
        <w:rPr>
          <w:sz w:val="22"/>
          <w:szCs w:val="22"/>
        </w:rPr>
        <w:t>zitter sluit  de officiële vergadering en bedankt alle aanwezigen en nodigt de leden uit tot een gezellig samenzijn.</w:t>
      </w:r>
    </w:p>
    <w:p w:rsidR="0088203F" w:rsidRDefault="0088203F" w:rsidP="002B2868">
      <w:pPr>
        <w:pStyle w:val="NormalWeb"/>
        <w:spacing w:before="0" w:beforeAutospacing="0" w:after="0" w:afterAutospacing="0"/>
        <w:ind w:left="-15"/>
        <w:rPr>
          <w:b/>
          <w:bCs/>
          <w:sz w:val="22"/>
          <w:szCs w:val="22"/>
          <w:u w:val="single"/>
        </w:rPr>
      </w:pPr>
    </w:p>
    <w:p w:rsidR="0088203F" w:rsidRPr="00331BEE" w:rsidRDefault="0088203F" w:rsidP="00D66403">
      <w:pPr>
        <w:pStyle w:val="NormalWeb"/>
        <w:spacing w:before="0" w:beforeAutospacing="0" w:after="0" w:afterAutospacing="0"/>
        <w:rPr>
          <w:b/>
          <w:bCs/>
        </w:rPr>
      </w:pPr>
      <w:r w:rsidRPr="00331BEE">
        <w:rPr>
          <w:b/>
          <w:bCs/>
        </w:rPr>
        <w:t xml:space="preserve">Als afsluiting </w:t>
      </w:r>
      <w:r>
        <w:rPr>
          <w:b/>
          <w:bCs/>
        </w:rPr>
        <w:t xml:space="preserve">van dit verslag </w:t>
      </w:r>
      <w:r w:rsidRPr="00331BEE">
        <w:rPr>
          <w:b/>
          <w:bCs/>
        </w:rPr>
        <w:t xml:space="preserve">doet </w:t>
      </w:r>
      <w:r>
        <w:rPr>
          <w:b/>
          <w:bCs/>
        </w:rPr>
        <w:t xml:space="preserve">het bestuur van VDG een beroep </w:t>
      </w:r>
      <w:r w:rsidRPr="00331BEE">
        <w:rPr>
          <w:b/>
          <w:bCs/>
        </w:rPr>
        <w:t xml:space="preserve">op alle </w:t>
      </w:r>
      <w:r>
        <w:rPr>
          <w:b/>
          <w:bCs/>
        </w:rPr>
        <w:t xml:space="preserve">leden die in de vergadering </w:t>
      </w:r>
      <w:r w:rsidRPr="00331BEE">
        <w:rPr>
          <w:b/>
          <w:bCs/>
        </w:rPr>
        <w:t xml:space="preserve">aanwezigen </w:t>
      </w:r>
      <w:r>
        <w:rPr>
          <w:b/>
          <w:bCs/>
        </w:rPr>
        <w:t xml:space="preserve">waren om </w:t>
      </w:r>
      <w:r w:rsidRPr="00331BEE">
        <w:rPr>
          <w:b/>
          <w:bCs/>
        </w:rPr>
        <w:t xml:space="preserve"> oud collega’s over te halen om toch </w:t>
      </w:r>
      <w:r>
        <w:rPr>
          <w:b/>
          <w:bCs/>
        </w:rPr>
        <w:t xml:space="preserve">de Algemene Leden Vergadering </w:t>
      </w:r>
      <w:r w:rsidRPr="00331BEE">
        <w:rPr>
          <w:b/>
          <w:bCs/>
        </w:rPr>
        <w:t>bij te wonen.</w:t>
      </w:r>
    </w:p>
    <w:p w:rsidR="0088203F" w:rsidRPr="00331BEE" w:rsidRDefault="0088203F" w:rsidP="00D66403">
      <w:pPr>
        <w:pStyle w:val="NormalWeb"/>
        <w:spacing w:before="0" w:beforeAutospacing="0" w:after="0" w:afterAutospacing="0"/>
        <w:rPr>
          <w:b/>
          <w:bCs/>
          <w:u w:val="single"/>
        </w:rPr>
      </w:pPr>
      <w:r w:rsidRPr="00331BEE">
        <w:rPr>
          <w:b/>
          <w:bCs/>
        </w:rPr>
        <w:t xml:space="preserve">Ondanks dat we </w:t>
      </w:r>
      <w:r>
        <w:rPr>
          <w:b/>
          <w:bCs/>
        </w:rPr>
        <w:t>al eerder een</w:t>
      </w:r>
      <w:r w:rsidRPr="00331BEE">
        <w:rPr>
          <w:b/>
          <w:bCs/>
        </w:rPr>
        <w:t xml:space="preserve"> oproep hebben gedaan</w:t>
      </w:r>
      <w:r>
        <w:rPr>
          <w:b/>
          <w:bCs/>
        </w:rPr>
        <w:t xml:space="preserve"> moeten we constateren dat </w:t>
      </w:r>
      <w:r w:rsidRPr="00331BEE">
        <w:rPr>
          <w:b/>
          <w:bCs/>
        </w:rPr>
        <w:t>we weinig oud collega’s uit de productie en</w:t>
      </w:r>
      <w:r>
        <w:rPr>
          <w:b/>
          <w:bCs/>
        </w:rPr>
        <w:t xml:space="preserve"> /</w:t>
      </w:r>
      <w:bookmarkStart w:id="0" w:name="_GoBack"/>
      <w:bookmarkEnd w:id="0"/>
      <w:r w:rsidRPr="00331BEE">
        <w:rPr>
          <w:b/>
          <w:bCs/>
        </w:rPr>
        <w:t xml:space="preserve"> of maintenance</w:t>
      </w:r>
      <w:r>
        <w:rPr>
          <w:b/>
          <w:bCs/>
        </w:rPr>
        <w:t xml:space="preserve"> mogen begroeten. </w:t>
      </w:r>
      <w:r w:rsidRPr="00331BEE">
        <w:rPr>
          <w:b/>
          <w:bCs/>
        </w:rPr>
        <w:t>Het is van groot belang dat we een positief signaal afgeven aan het Dow Management dat we als gepensioneerden mee willen praten en dat we ons zorgen maken over</w:t>
      </w:r>
      <w:r>
        <w:rPr>
          <w:b/>
          <w:bCs/>
        </w:rPr>
        <w:t xml:space="preserve"> het uitblijven van enige compensatie.</w:t>
      </w:r>
    </w:p>
    <w:p w:rsidR="0088203F" w:rsidRDefault="0088203F" w:rsidP="00C56D6D">
      <w:pPr>
        <w:pStyle w:val="NormalWeb"/>
        <w:spacing w:before="0" w:beforeAutospacing="0" w:after="0" w:afterAutospacing="0"/>
        <w:ind w:left="-15"/>
        <w:rPr>
          <w:b/>
          <w:bCs/>
          <w:sz w:val="22"/>
          <w:szCs w:val="22"/>
          <w:u w:val="single"/>
        </w:rPr>
      </w:pPr>
    </w:p>
    <w:p w:rsidR="0088203F" w:rsidRDefault="0088203F" w:rsidP="00C22285">
      <w:pPr>
        <w:pStyle w:val="NormalWeb"/>
        <w:spacing w:before="0" w:beforeAutospacing="0" w:after="0" w:afterAutospacing="0"/>
        <w:rPr>
          <w:b/>
          <w:bCs/>
          <w:sz w:val="22"/>
          <w:szCs w:val="22"/>
          <w:u w:val="single"/>
        </w:rPr>
      </w:pPr>
    </w:p>
    <w:p w:rsidR="0088203F" w:rsidRPr="002C0B7C" w:rsidRDefault="0088203F" w:rsidP="006702EB">
      <w:pPr>
        <w:pStyle w:val="NormalWeb"/>
        <w:spacing w:before="0" w:beforeAutospacing="0" w:after="0" w:afterAutospacing="0"/>
        <w:rPr>
          <w:sz w:val="22"/>
          <w:szCs w:val="22"/>
        </w:rPr>
      </w:pPr>
    </w:p>
    <w:p w:rsidR="0088203F" w:rsidRPr="002C0B7C" w:rsidRDefault="0088203F" w:rsidP="006702EB">
      <w:pPr>
        <w:pStyle w:val="NormalWeb"/>
        <w:spacing w:before="0" w:beforeAutospacing="0" w:after="0" w:afterAutospacing="0"/>
        <w:rPr>
          <w:sz w:val="22"/>
          <w:szCs w:val="22"/>
        </w:rPr>
      </w:pPr>
    </w:p>
    <w:p w:rsidR="0088203F" w:rsidRPr="002C0B7C" w:rsidRDefault="0088203F" w:rsidP="006702EB">
      <w:pPr>
        <w:pStyle w:val="NormalWeb"/>
        <w:spacing w:before="0" w:beforeAutospacing="0" w:after="0" w:afterAutospacing="0"/>
        <w:rPr>
          <w:sz w:val="22"/>
          <w:szCs w:val="22"/>
        </w:rPr>
      </w:pPr>
      <w:r w:rsidRPr="002C0B7C">
        <w:rPr>
          <w:sz w:val="22"/>
          <w:szCs w:val="22"/>
        </w:rPr>
        <w:t>Voorzitter</w:t>
      </w:r>
      <w:r w:rsidRPr="002C0B7C">
        <w:rPr>
          <w:sz w:val="22"/>
          <w:szCs w:val="22"/>
        </w:rPr>
        <w:tab/>
      </w:r>
      <w:r w:rsidRPr="002C0B7C">
        <w:rPr>
          <w:sz w:val="22"/>
          <w:szCs w:val="22"/>
        </w:rPr>
        <w:tab/>
      </w:r>
      <w:r w:rsidRPr="002C0B7C">
        <w:rPr>
          <w:sz w:val="22"/>
          <w:szCs w:val="22"/>
        </w:rPr>
        <w:tab/>
      </w:r>
      <w:r w:rsidRPr="002C0B7C">
        <w:rPr>
          <w:sz w:val="22"/>
          <w:szCs w:val="22"/>
        </w:rPr>
        <w:tab/>
      </w:r>
      <w:r w:rsidRPr="002C0B7C">
        <w:rPr>
          <w:sz w:val="22"/>
          <w:szCs w:val="22"/>
        </w:rPr>
        <w:tab/>
      </w:r>
      <w:r w:rsidRPr="002C0B7C">
        <w:rPr>
          <w:sz w:val="22"/>
          <w:szCs w:val="22"/>
        </w:rPr>
        <w:tab/>
        <w:t xml:space="preserve">Secretaris </w:t>
      </w:r>
    </w:p>
    <w:p w:rsidR="0088203F" w:rsidRPr="002C0B7C" w:rsidRDefault="0088203F" w:rsidP="006702EB">
      <w:pPr>
        <w:pStyle w:val="NormalWeb"/>
        <w:spacing w:before="0" w:beforeAutospacing="0" w:after="0" w:afterAutospacing="0"/>
        <w:rPr>
          <w:sz w:val="22"/>
          <w:szCs w:val="22"/>
        </w:rPr>
      </w:pPr>
    </w:p>
    <w:p w:rsidR="0088203F" w:rsidRDefault="0088203F" w:rsidP="006702EB">
      <w:pPr>
        <w:pStyle w:val="NormalWeb"/>
        <w:spacing w:before="0" w:beforeAutospacing="0" w:after="0" w:afterAutospacing="0"/>
        <w:rPr>
          <w:sz w:val="22"/>
          <w:szCs w:val="22"/>
        </w:rPr>
      </w:pPr>
      <w:r w:rsidRPr="002C0B7C">
        <w:rPr>
          <w:sz w:val="22"/>
          <w:szCs w:val="22"/>
        </w:rPr>
        <w:t>Pieter Neven</w:t>
      </w:r>
      <w:r w:rsidRPr="002C0B7C">
        <w:rPr>
          <w:sz w:val="22"/>
          <w:szCs w:val="22"/>
        </w:rPr>
        <w:tab/>
      </w:r>
      <w:r w:rsidRPr="002C0B7C">
        <w:rPr>
          <w:sz w:val="22"/>
          <w:szCs w:val="22"/>
        </w:rPr>
        <w:tab/>
      </w:r>
      <w:r w:rsidRPr="002C0B7C">
        <w:rPr>
          <w:sz w:val="22"/>
          <w:szCs w:val="22"/>
        </w:rPr>
        <w:tab/>
      </w:r>
      <w:r w:rsidRPr="002C0B7C">
        <w:rPr>
          <w:sz w:val="22"/>
          <w:szCs w:val="22"/>
        </w:rPr>
        <w:tab/>
      </w:r>
      <w:r w:rsidRPr="002C0B7C">
        <w:rPr>
          <w:sz w:val="22"/>
          <w:szCs w:val="22"/>
        </w:rPr>
        <w:tab/>
      </w:r>
      <w:r w:rsidRPr="002C0B7C">
        <w:rPr>
          <w:sz w:val="22"/>
          <w:szCs w:val="22"/>
        </w:rPr>
        <w:tab/>
        <w:t>Jo Burm</w:t>
      </w:r>
    </w:p>
    <w:p w:rsidR="0088203F" w:rsidRDefault="0088203F" w:rsidP="006702EB">
      <w:pPr>
        <w:pStyle w:val="NormalWeb"/>
        <w:spacing w:before="0" w:beforeAutospacing="0" w:after="0" w:afterAutospacing="0"/>
        <w:rPr>
          <w:sz w:val="22"/>
          <w:szCs w:val="22"/>
        </w:rPr>
      </w:pPr>
    </w:p>
    <w:p w:rsidR="0088203F" w:rsidRDefault="0088203F" w:rsidP="006702EB">
      <w:pPr>
        <w:pStyle w:val="NormalWeb"/>
        <w:spacing w:before="0" w:beforeAutospacing="0" w:after="0" w:afterAutospacing="0"/>
        <w:rPr>
          <w:sz w:val="22"/>
          <w:szCs w:val="22"/>
        </w:rPr>
      </w:pPr>
    </w:p>
    <w:p w:rsidR="0088203F" w:rsidRDefault="0088203F" w:rsidP="006702EB">
      <w:pPr>
        <w:pStyle w:val="NormalWeb"/>
        <w:spacing w:before="0" w:beforeAutospacing="0" w:after="0" w:afterAutospacing="0"/>
        <w:rPr>
          <w:sz w:val="22"/>
          <w:szCs w:val="22"/>
        </w:rPr>
      </w:pPr>
    </w:p>
    <w:sectPr w:rsidR="0088203F" w:rsidSect="00CC2DE5">
      <w:headerReference w:type="default" r:id="rId17"/>
      <w:footerReference w:type="even" r:id="rId18"/>
      <w:footerReference w:type="default" r:id="rId19"/>
      <w:pgSz w:w="11906" w:h="16838" w:code="9"/>
      <w:pgMar w:top="1418" w:right="1418" w:bottom="992" w:left="1418" w:header="709"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03F" w:rsidRDefault="0088203F">
      <w:r>
        <w:separator/>
      </w:r>
    </w:p>
  </w:endnote>
  <w:endnote w:type="continuationSeparator" w:id="0">
    <w:p w:rsidR="0088203F" w:rsidRDefault="00882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3F" w:rsidRDefault="0088203F" w:rsidP="008B3684">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8203F" w:rsidRDefault="0088203F" w:rsidP="00CC2D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3F" w:rsidRDefault="0088203F" w:rsidP="008B3684">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88203F" w:rsidRPr="004B391B" w:rsidRDefault="0088203F" w:rsidP="00CC2DE5">
    <w:pPr>
      <w:pStyle w:val="Footer"/>
      <w:ind w:right="360"/>
      <w:rPr>
        <w:sz w:val="16"/>
        <w:szCs w:val="16"/>
      </w:rPr>
    </w:pPr>
    <w:r>
      <w:rPr>
        <w:sz w:val="16"/>
        <w:szCs w:val="16"/>
      </w:rPr>
      <w:t>Jbu ALV 11 april 2013 REV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03F" w:rsidRDefault="0088203F">
      <w:r>
        <w:separator/>
      </w:r>
    </w:p>
  </w:footnote>
  <w:footnote w:type="continuationSeparator" w:id="0">
    <w:p w:rsidR="0088203F" w:rsidRDefault="00882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3F" w:rsidRDefault="0088203F">
    <w:pPr>
      <w:pStyle w:val="Header"/>
    </w:pPr>
    <w:r>
      <w:object w:dxaOrig="2705"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6pt;height:25.2pt" o:ole="">
          <v:imagedata r:id="rId1" o:title=""/>
        </v:shape>
        <o:OLEObject Type="Embed" ProgID="MSWordArt.2" ShapeID="_x0000_i1026" DrawAspect="Content" ObjectID="_1430911929" r:id="rId2">
          <o:FieldCodes>\s</o:FieldCodes>
        </o:OLEObject>
      </w:object>
    </w:r>
  </w:p>
  <w:p w:rsidR="0088203F" w:rsidRDefault="0088203F">
    <w:pPr>
      <w:pStyle w:val="Header"/>
      <w:jc w:val="center"/>
      <w:rPr>
        <w:rFonts w:ascii="Times New Roman" w:hAnsi="Times New Roman" w:cs="Times New Roman"/>
        <w:sz w:val="32"/>
        <w:szCs w:val="32"/>
      </w:rPr>
    </w:pPr>
    <w:r>
      <w:rPr>
        <w:rFonts w:ascii="Times New Roman" w:hAnsi="Times New Roman" w:cs="Times New Roman"/>
        <w:sz w:val="32"/>
        <w:szCs w:val="32"/>
      </w:rPr>
      <w:t>Vereniging van Dow Gepensioneerden in Nederland</w:t>
    </w:r>
  </w:p>
  <w:p w:rsidR="0088203F" w:rsidRDefault="0088203F">
    <w:pPr>
      <w:pStyle w:val="Header"/>
      <w:tabs>
        <w:tab w:val="left" w:pos="1701"/>
      </w:tabs>
    </w:pPr>
    <w:r>
      <w:rPr>
        <w:noProof/>
        <w:lang w:val="nl-NL"/>
      </w:rPr>
      <w:pict>
        <v:line id="Line 1" o:spid="_x0000_s2049" style="position:absolute;z-index:251660288;visibility:visible" from="1.2pt,7pt" to="454.85pt,7.05pt" o:allowincell="f">
          <v:stroke startarrowwidth="narrow" startarrowlength="short" endarrowwidth="narrow" endarrowlength="short"/>
        </v:line>
      </w:pict>
    </w:r>
  </w:p>
  <w:p w:rsidR="0088203F" w:rsidRDefault="0088203F">
    <w:pPr>
      <w:pStyle w:val="Header"/>
      <w:tabs>
        <w:tab w:val="left" w:pos="2835"/>
        <w:tab w:val="right" w:pos="7655"/>
      </w:tabs>
      <w:rPr>
        <w:sz w:val="18"/>
        <w:szCs w:val="18"/>
      </w:rPr>
    </w:pPr>
    <w:r>
      <w:rPr>
        <w:sz w:val="18"/>
        <w:szCs w:val="18"/>
      </w:rPr>
      <w:t>Secretariaat:</w:t>
    </w:r>
    <w:r>
      <w:rPr>
        <w:sz w:val="18"/>
        <w:szCs w:val="18"/>
      </w:rPr>
      <w:tab/>
      <w:t>Postbus 365    4530 AJ Terneuzen</w:t>
    </w:r>
    <w:r>
      <w:rPr>
        <w:sz w:val="18"/>
        <w:szCs w:val="18"/>
      </w:rPr>
      <w:tab/>
      <w:t xml:space="preserve">Tel. voorzitter : </w:t>
    </w:r>
    <w:r>
      <w:rPr>
        <w:sz w:val="18"/>
        <w:szCs w:val="18"/>
      </w:rPr>
      <w:tab/>
      <w:t>0115 613 806</w:t>
    </w:r>
  </w:p>
  <w:p w:rsidR="0088203F" w:rsidRPr="00413F65" w:rsidRDefault="0088203F">
    <w:pPr>
      <w:pStyle w:val="Header"/>
      <w:tabs>
        <w:tab w:val="left" w:pos="2835"/>
        <w:tab w:val="right" w:pos="7655"/>
      </w:tabs>
      <w:rPr>
        <w:sz w:val="18"/>
        <w:szCs w:val="18"/>
      </w:rPr>
    </w:pPr>
    <w:r w:rsidRPr="00156A42">
      <w:rPr>
        <w:color w:val="FF0000"/>
        <w:sz w:val="18"/>
        <w:szCs w:val="18"/>
      </w:rPr>
      <w:tab/>
    </w:r>
    <w:r w:rsidRPr="00413F65">
      <w:rPr>
        <w:sz w:val="18"/>
        <w:szCs w:val="18"/>
      </w:rPr>
      <w:tab/>
    </w:r>
    <w:r w:rsidRPr="00413F65">
      <w:rPr>
        <w:sz w:val="18"/>
        <w:szCs w:val="18"/>
      </w:rPr>
      <w:tab/>
      <w:t xml:space="preserve">Tel. secr. :  </w:t>
    </w:r>
    <w:r w:rsidRPr="00413F65">
      <w:rPr>
        <w:sz w:val="18"/>
        <w:szCs w:val="18"/>
      </w:rPr>
      <w:tab/>
      <w:t xml:space="preserve">    0114 314798</w:t>
    </w:r>
  </w:p>
  <w:p w:rsidR="0088203F" w:rsidRDefault="0088203F">
    <w:pPr>
      <w:pStyle w:val="Header"/>
      <w:tabs>
        <w:tab w:val="left" w:pos="1701"/>
        <w:tab w:val="left" w:pos="2835"/>
        <w:tab w:val="right" w:pos="7655"/>
      </w:tabs>
      <w:rPr>
        <w:sz w:val="18"/>
        <w:szCs w:val="18"/>
      </w:rPr>
    </w:pPr>
    <w:r w:rsidRPr="00413F65">
      <w:rPr>
        <w:sz w:val="18"/>
        <w:szCs w:val="18"/>
      </w:rPr>
      <w:t>Bankrekening:</w:t>
    </w:r>
    <w:r w:rsidRPr="00413F65">
      <w:rPr>
        <w:sz w:val="18"/>
        <w:szCs w:val="18"/>
      </w:rPr>
      <w:tab/>
    </w:r>
    <w:r w:rsidRPr="00413F65">
      <w:rPr>
        <w:sz w:val="18"/>
        <w:szCs w:val="18"/>
      </w:rPr>
      <w:tab/>
      <w:t>44.63.92.146</w:t>
    </w:r>
    <w:r>
      <w:rPr>
        <w:sz w:val="18"/>
        <w:szCs w:val="18"/>
      </w:rPr>
      <w:t xml:space="preserve">   t.n.v  VDG </w:t>
    </w:r>
  </w:p>
  <w:p w:rsidR="0088203F" w:rsidRDefault="0088203F">
    <w:pPr>
      <w:pStyle w:val="Header"/>
      <w:tabs>
        <w:tab w:val="left" w:pos="1701"/>
        <w:tab w:val="left" w:pos="2835"/>
        <w:tab w:val="right" w:pos="7655"/>
      </w:tabs>
    </w:pPr>
    <w:r>
      <w:rPr>
        <w:sz w:val="18"/>
        <w:szCs w:val="18"/>
      </w:rPr>
      <w:t>Inschrijvingsnummer  KvK:</w:t>
    </w:r>
    <w:r>
      <w:rPr>
        <w:sz w:val="18"/>
        <w:szCs w:val="18"/>
      </w:rPr>
      <w:tab/>
      <w:t>Zeeland           40303092</w:t>
    </w:r>
    <w:r>
      <w:rPr>
        <w:sz w:val="18"/>
        <w:szCs w:val="18"/>
      </w:rPr>
      <w:tab/>
      <w:t xml:space="preserve">Internet: </w:t>
    </w:r>
    <w:r>
      <w:rPr>
        <w:sz w:val="18"/>
        <w:szCs w:val="18"/>
      </w:rPr>
      <w:tab/>
    </w:r>
    <w:r>
      <w:rPr>
        <w:b/>
        <w:bCs/>
        <w:sz w:val="18"/>
        <w:szCs w:val="18"/>
      </w:rPr>
      <w:t>www.vdgnl.org</w:t>
    </w:r>
  </w:p>
  <w:p w:rsidR="0088203F" w:rsidRDefault="0088203F">
    <w:pPr>
      <w:pStyle w:val="Header"/>
      <w:tabs>
        <w:tab w:val="left" w:pos="1701"/>
      </w:tabs>
    </w:pPr>
    <w:r>
      <w:rPr>
        <w:noProof/>
        <w:lang w:val="nl-NL"/>
      </w:rPr>
      <w:pict>
        <v:line id="Line 2" o:spid="_x0000_s2050" style="position:absolute;z-index:251661312;visibility:visible" from="1.2pt,5.05pt" to="454.85pt,5.1pt" o:allowincell="f">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AE9"/>
    <w:multiLevelType w:val="hybridMultilevel"/>
    <w:tmpl w:val="6EE832FC"/>
    <w:lvl w:ilvl="0" w:tplc="04130001">
      <w:start w:val="1"/>
      <w:numFmt w:val="bullet"/>
      <w:lvlText w:val=""/>
      <w:lvlJc w:val="left"/>
      <w:pPr>
        <w:tabs>
          <w:tab w:val="num" w:pos="1080"/>
        </w:tabs>
        <w:ind w:left="1080" w:hanging="360"/>
      </w:pPr>
      <w:rPr>
        <w:rFonts w:ascii="Symbol" w:hAnsi="Symbol" w:cs="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cs="Wingdings" w:hint="default"/>
      </w:rPr>
    </w:lvl>
    <w:lvl w:ilvl="3" w:tplc="04130001" w:tentative="1">
      <w:start w:val="1"/>
      <w:numFmt w:val="bullet"/>
      <w:lvlText w:val=""/>
      <w:lvlJc w:val="left"/>
      <w:pPr>
        <w:tabs>
          <w:tab w:val="num" w:pos="3240"/>
        </w:tabs>
        <w:ind w:left="3240" w:hanging="360"/>
      </w:pPr>
      <w:rPr>
        <w:rFonts w:ascii="Symbol" w:hAnsi="Symbol" w:cs="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cs="Wingdings" w:hint="default"/>
      </w:rPr>
    </w:lvl>
    <w:lvl w:ilvl="6" w:tplc="04130001" w:tentative="1">
      <w:start w:val="1"/>
      <w:numFmt w:val="bullet"/>
      <w:lvlText w:val=""/>
      <w:lvlJc w:val="left"/>
      <w:pPr>
        <w:tabs>
          <w:tab w:val="num" w:pos="5400"/>
        </w:tabs>
        <w:ind w:left="5400" w:hanging="360"/>
      </w:pPr>
      <w:rPr>
        <w:rFonts w:ascii="Symbol" w:hAnsi="Symbol" w:cs="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cs="Wingdings" w:hint="default"/>
      </w:rPr>
    </w:lvl>
  </w:abstractNum>
  <w:abstractNum w:abstractNumId="1">
    <w:nsid w:val="03AD2588"/>
    <w:multiLevelType w:val="hybridMultilevel"/>
    <w:tmpl w:val="74D0B502"/>
    <w:lvl w:ilvl="0" w:tplc="06205B68">
      <w:start w:val="1"/>
      <w:numFmt w:val="bullet"/>
      <w:lvlText w:val=""/>
      <w:lvlJc w:val="left"/>
      <w:pPr>
        <w:tabs>
          <w:tab w:val="num" w:pos="720"/>
        </w:tabs>
        <w:ind w:left="720" w:hanging="360"/>
      </w:pPr>
      <w:rPr>
        <w:rFonts w:ascii="Symbol" w:hAnsi="Symbol" w:cs="Symbol" w:hint="default"/>
      </w:rPr>
    </w:lvl>
    <w:lvl w:ilvl="1" w:tplc="067896BC">
      <w:start w:val="1"/>
      <w:numFmt w:val="bullet"/>
      <w:lvlText w:val="o"/>
      <w:lvlJc w:val="left"/>
      <w:pPr>
        <w:tabs>
          <w:tab w:val="num" w:pos="1440"/>
        </w:tabs>
        <w:ind w:left="1440" w:hanging="360"/>
      </w:pPr>
      <w:rPr>
        <w:rFonts w:ascii="Courier New" w:hAnsi="Courier New" w:cs="Courier New" w:hint="default"/>
      </w:rPr>
    </w:lvl>
    <w:lvl w:ilvl="2" w:tplc="4AC6171A" w:tentative="1">
      <w:start w:val="1"/>
      <w:numFmt w:val="bullet"/>
      <w:lvlText w:val=""/>
      <w:lvlJc w:val="left"/>
      <w:pPr>
        <w:tabs>
          <w:tab w:val="num" w:pos="2160"/>
        </w:tabs>
        <w:ind w:left="2160" w:hanging="360"/>
      </w:pPr>
      <w:rPr>
        <w:rFonts w:ascii="Wingdings" w:hAnsi="Wingdings" w:cs="Wingdings" w:hint="default"/>
      </w:rPr>
    </w:lvl>
    <w:lvl w:ilvl="3" w:tplc="B46E8FD8" w:tentative="1">
      <w:start w:val="1"/>
      <w:numFmt w:val="bullet"/>
      <w:lvlText w:val=""/>
      <w:lvlJc w:val="left"/>
      <w:pPr>
        <w:tabs>
          <w:tab w:val="num" w:pos="2880"/>
        </w:tabs>
        <w:ind w:left="2880" w:hanging="360"/>
      </w:pPr>
      <w:rPr>
        <w:rFonts w:ascii="Symbol" w:hAnsi="Symbol" w:cs="Symbol" w:hint="default"/>
      </w:rPr>
    </w:lvl>
    <w:lvl w:ilvl="4" w:tplc="E890719C" w:tentative="1">
      <w:start w:val="1"/>
      <w:numFmt w:val="bullet"/>
      <w:lvlText w:val="o"/>
      <w:lvlJc w:val="left"/>
      <w:pPr>
        <w:tabs>
          <w:tab w:val="num" w:pos="3600"/>
        </w:tabs>
        <w:ind w:left="3600" w:hanging="360"/>
      </w:pPr>
      <w:rPr>
        <w:rFonts w:ascii="Courier New" w:hAnsi="Courier New" w:cs="Courier New" w:hint="default"/>
      </w:rPr>
    </w:lvl>
    <w:lvl w:ilvl="5" w:tplc="EFAE6B20" w:tentative="1">
      <w:start w:val="1"/>
      <w:numFmt w:val="bullet"/>
      <w:lvlText w:val=""/>
      <w:lvlJc w:val="left"/>
      <w:pPr>
        <w:tabs>
          <w:tab w:val="num" w:pos="4320"/>
        </w:tabs>
        <w:ind w:left="4320" w:hanging="360"/>
      </w:pPr>
      <w:rPr>
        <w:rFonts w:ascii="Wingdings" w:hAnsi="Wingdings" w:cs="Wingdings" w:hint="default"/>
      </w:rPr>
    </w:lvl>
    <w:lvl w:ilvl="6" w:tplc="0C686E14" w:tentative="1">
      <w:start w:val="1"/>
      <w:numFmt w:val="bullet"/>
      <w:lvlText w:val=""/>
      <w:lvlJc w:val="left"/>
      <w:pPr>
        <w:tabs>
          <w:tab w:val="num" w:pos="5040"/>
        </w:tabs>
        <w:ind w:left="5040" w:hanging="360"/>
      </w:pPr>
      <w:rPr>
        <w:rFonts w:ascii="Symbol" w:hAnsi="Symbol" w:cs="Symbol" w:hint="default"/>
      </w:rPr>
    </w:lvl>
    <w:lvl w:ilvl="7" w:tplc="779C4160" w:tentative="1">
      <w:start w:val="1"/>
      <w:numFmt w:val="bullet"/>
      <w:lvlText w:val="o"/>
      <w:lvlJc w:val="left"/>
      <w:pPr>
        <w:tabs>
          <w:tab w:val="num" w:pos="5760"/>
        </w:tabs>
        <w:ind w:left="5760" w:hanging="360"/>
      </w:pPr>
      <w:rPr>
        <w:rFonts w:ascii="Courier New" w:hAnsi="Courier New" w:cs="Courier New" w:hint="default"/>
      </w:rPr>
    </w:lvl>
    <w:lvl w:ilvl="8" w:tplc="7842E438"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EA92AF0"/>
    <w:multiLevelType w:val="hybridMultilevel"/>
    <w:tmpl w:val="FC9C839C"/>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3">
    <w:nsid w:val="0EAC0A0E"/>
    <w:multiLevelType w:val="hybridMultilevel"/>
    <w:tmpl w:val="D478A9E6"/>
    <w:lvl w:ilvl="0" w:tplc="692E7670">
      <w:start w:val="1"/>
      <w:numFmt w:val="bullet"/>
      <w:lvlText w:val="•"/>
      <w:lvlJc w:val="left"/>
      <w:pPr>
        <w:tabs>
          <w:tab w:val="num" w:pos="720"/>
        </w:tabs>
        <w:ind w:left="720" w:hanging="360"/>
      </w:pPr>
      <w:rPr>
        <w:rFonts w:ascii="Times New Roman" w:hAnsi="Times New Roman" w:cs="Times New Roman" w:hint="default"/>
      </w:rPr>
    </w:lvl>
    <w:lvl w:ilvl="1" w:tplc="3202E92A" w:tentative="1">
      <w:start w:val="1"/>
      <w:numFmt w:val="bullet"/>
      <w:lvlText w:val="•"/>
      <w:lvlJc w:val="left"/>
      <w:pPr>
        <w:tabs>
          <w:tab w:val="num" w:pos="1440"/>
        </w:tabs>
        <w:ind w:left="1440" w:hanging="360"/>
      </w:pPr>
      <w:rPr>
        <w:rFonts w:ascii="Times New Roman" w:hAnsi="Times New Roman" w:cs="Times New Roman" w:hint="default"/>
      </w:rPr>
    </w:lvl>
    <w:lvl w:ilvl="2" w:tplc="710C619C" w:tentative="1">
      <w:start w:val="1"/>
      <w:numFmt w:val="bullet"/>
      <w:lvlText w:val="•"/>
      <w:lvlJc w:val="left"/>
      <w:pPr>
        <w:tabs>
          <w:tab w:val="num" w:pos="2160"/>
        </w:tabs>
        <w:ind w:left="2160" w:hanging="360"/>
      </w:pPr>
      <w:rPr>
        <w:rFonts w:ascii="Times New Roman" w:hAnsi="Times New Roman" w:cs="Times New Roman" w:hint="default"/>
      </w:rPr>
    </w:lvl>
    <w:lvl w:ilvl="3" w:tplc="16EA7F8A" w:tentative="1">
      <w:start w:val="1"/>
      <w:numFmt w:val="bullet"/>
      <w:lvlText w:val="•"/>
      <w:lvlJc w:val="left"/>
      <w:pPr>
        <w:tabs>
          <w:tab w:val="num" w:pos="2880"/>
        </w:tabs>
        <w:ind w:left="2880" w:hanging="360"/>
      </w:pPr>
      <w:rPr>
        <w:rFonts w:ascii="Times New Roman" w:hAnsi="Times New Roman" w:cs="Times New Roman" w:hint="default"/>
      </w:rPr>
    </w:lvl>
    <w:lvl w:ilvl="4" w:tplc="64CC6BEC" w:tentative="1">
      <w:start w:val="1"/>
      <w:numFmt w:val="bullet"/>
      <w:lvlText w:val="•"/>
      <w:lvlJc w:val="left"/>
      <w:pPr>
        <w:tabs>
          <w:tab w:val="num" w:pos="3600"/>
        </w:tabs>
        <w:ind w:left="3600" w:hanging="360"/>
      </w:pPr>
      <w:rPr>
        <w:rFonts w:ascii="Times New Roman" w:hAnsi="Times New Roman" w:cs="Times New Roman" w:hint="default"/>
      </w:rPr>
    </w:lvl>
    <w:lvl w:ilvl="5" w:tplc="CCF4430C" w:tentative="1">
      <w:start w:val="1"/>
      <w:numFmt w:val="bullet"/>
      <w:lvlText w:val="•"/>
      <w:lvlJc w:val="left"/>
      <w:pPr>
        <w:tabs>
          <w:tab w:val="num" w:pos="4320"/>
        </w:tabs>
        <w:ind w:left="4320" w:hanging="360"/>
      </w:pPr>
      <w:rPr>
        <w:rFonts w:ascii="Times New Roman" w:hAnsi="Times New Roman" w:cs="Times New Roman" w:hint="default"/>
      </w:rPr>
    </w:lvl>
    <w:lvl w:ilvl="6" w:tplc="9058F234" w:tentative="1">
      <w:start w:val="1"/>
      <w:numFmt w:val="bullet"/>
      <w:lvlText w:val="•"/>
      <w:lvlJc w:val="left"/>
      <w:pPr>
        <w:tabs>
          <w:tab w:val="num" w:pos="5040"/>
        </w:tabs>
        <w:ind w:left="5040" w:hanging="360"/>
      </w:pPr>
      <w:rPr>
        <w:rFonts w:ascii="Times New Roman" w:hAnsi="Times New Roman" w:cs="Times New Roman" w:hint="default"/>
      </w:rPr>
    </w:lvl>
    <w:lvl w:ilvl="7" w:tplc="5F72F56C" w:tentative="1">
      <w:start w:val="1"/>
      <w:numFmt w:val="bullet"/>
      <w:lvlText w:val="•"/>
      <w:lvlJc w:val="left"/>
      <w:pPr>
        <w:tabs>
          <w:tab w:val="num" w:pos="5760"/>
        </w:tabs>
        <w:ind w:left="5760" w:hanging="360"/>
      </w:pPr>
      <w:rPr>
        <w:rFonts w:ascii="Times New Roman" w:hAnsi="Times New Roman" w:cs="Times New Roman" w:hint="default"/>
      </w:rPr>
    </w:lvl>
    <w:lvl w:ilvl="8" w:tplc="C0A04688"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F7EDF"/>
    <w:multiLevelType w:val="hybridMultilevel"/>
    <w:tmpl w:val="0874C02A"/>
    <w:lvl w:ilvl="0" w:tplc="A6326238">
      <w:start w:val="1"/>
      <w:numFmt w:val="bullet"/>
      <w:lvlText w:val="•"/>
      <w:lvlJc w:val="left"/>
      <w:pPr>
        <w:tabs>
          <w:tab w:val="num" w:pos="720"/>
        </w:tabs>
        <w:ind w:left="720" w:hanging="360"/>
      </w:pPr>
      <w:rPr>
        <w:rFonts w:ascii="Times New Roman" w:hAnsi="Times New Roman" w:cs="Times New Roman" w:hint="default"/>
      </w:rPr>
    </w:lvl>
    <w:lvl w:ilvl="1" w:tplc="66E832D2">
      <w:start w:val="1"/>
      <w:numFmt w:val="bullet"/>
      <w:lvlText w:val="•"/>
      <w:lvlJc w:val="left"/>
      <w:pPr>
        <w:tabs>
          <w:tab w:val="num" w:pos="1440"/>
        </w:tabs>
        <w:ind w:left="1440" w:hanging="360"/>
      </w:pPr>
      <w:rPr>
        <w:rFonts w:ascii="Times New Roman" w:hAnsi="Times New Roman" w:cs="Times New Roman" w:hint="default"/>
      </w:rPr>
    </w:lvl>
    <w:lvl w:ilvl="2" w:tplc="1804DA04" w:tentative="1">
      <w:start w:val="1"/>
      <w:numFmt w:val="bullet"/>
      <w:lvlText w:val="•"/>
      <w:lvlJc w:val="left"/>
      <w:pPr>
        <w:tabs>
          <w:tab w:val="num" w:pos="2160"/>
        </w:tabs>
        <w:ind w:left="2160" w:hanging="360"/>
      </w:pPr>
      <w:rPr>
        <w:rFonts w:ascii="Times New Roman" w:hAnsi="Times New Roman" w:cs="Times New Roman" w:hint="default"/>
      </w:rPr>
    </w:lvl>
    <w:lvl w:ilvl="3" w:tplc="6B307506" w:tentative="1">
      <w:start w:val="1"/>
      <w:numFmt w:val="bullet"/>
      <w:lvlText w:val="•"/>
      <w:lvlJc w:val="left"/>
      <w:pPr>
        <w:tabs>
          <w:tab w:val="num" w:pos="2880"/>
        </w:tabs>
        <w:ind w:left="2880" w:hanging="360"/>
      </w:pPr>
      <w:rPr>
        <w:rFonts w:ascii="Times New Roman" w:hAnsi="Times New Roman" w:cs="Times New Roman" w:hint="default"/>
      </w:rPr>
    </w:lvl>
    <w:lvl w:ilvl="4" w:tplc="FDE4D182" w:tentative="1">
      <w:start w:val="1"/>
      <w:numFmt w:val="bullet"/>
      <w:lvlText w:val="•"/>
      <w:lvlJc w:val="left"/>
      <w:pPr>
        <w:tabs>
          <w:tab w:val="num" w:pos="3600"/>
        </w:tabs>
        <w:ind w:left="3600" w:hanging="360"/>
      </w:pPr>
      <w:rPr>
        <w:rFonts w:ascii="Times New Roman" w:hAnsi="Times New Roman" w:cs="Times New Roman" w:hint="default"/>
      </w:rPr>
    </w:lvl>
    <w:lvl w:ilvl="5" w:tplc="13B0BA6E" w:tentative="1">
      <w:start w:val="1"/>
      <w:numFmt w:val="bullet"/>
      <w:lvlText w:val="•"/>
      <w:lvlJc w:val="left"/>
      <w:pPr>
        <w:tabs>
          <w:tab w:val="num" w:pos="4320"/>
        </w:tabs>
        <w:ind w:left="4320" w:hanging="360"/>
      </w:pPr>
      <w:rPr>
        <w:rFonts w:ascii="Times New Roman" w:hAnsi="Times New Roman" w:cs="Times New Roman" w:hint="default"/>
      </w:rPr>
    </w:lvl>
    <w:lvl w:ilvl="6" w:tplc="BD48ED82" w:tentative="1">
      <w:start w:val="1"/>
      <w:numFmt w:val="bullet"/>
      <w:lvlText w:val="•"/>
      <w:lvlJc w:val="left"/>
      <w:pPr>
        <w:tabs>
          <w:tab w:val="num" w:pos="5040"/>
        </w:tabs>
        <w:ind w:left="5040" w:hanging="360"/>
      </w:pPr>
      <w:rPr>
        <w:rFonts w:ascii="Times New Roman" w:hAnsi="Times New Roman" w:cs="Times New Roman" w:hint="default"/>
      </w:rPr>
    </w:lvl>
    <w:lvl w:ilvl="7" w:tplc="400672EC" w:tentative="1">
      <w:start w:val="1"/>
      <w:numFmt w:val="bullet"/>
      <w:lvlText w:val="•"/>
      <w:lvlJc w:val="left"/>
      <w:pPr>
        <w:tabs>
          <w:tab w:val="num" w:pos="5760"/>
        </w:tabs>
        <w:ind w:left="5760" w:hanging="360"/>
      </w:pPr>
      <w:rPr>
        <w:rFonts w:ascii="Times New Roman" w:hAnsi="Times New Roman" w:cs="Times New Roman" w:hint="default"/>
      </w:rPr>
    </w:lvl>
    <w:lvl w:ilvl="8" w:tplc="362C9EC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6C52B9E"/>
    <w:multiLevelType w:val="hybridMultilevel"/>
    <w:tmpl w:val="ECE23F82"/>
    <w:lvl w:ilvl="0" w:tplc="B9D6C106">
      <w:start w:val="1"/>
      <w:numFmt w:val="bullet"/>
      <w:lvlText w:val="•"/>
      <w:lvlJc w:val="left"/>
      <w:pPr>
        <w:tabs>
          <w:tab w:val="num" w:pos="720"/>
        </w:tabs>
        <w:ind w:left="720" w:hanging="360"/>
      </w:pPr>
      <w:rPr>
        <w:rFonts w:ascii="Times New Roman" w:hAnsi="Times New Roman" w:cs="Times New Roman" w:hint="default"/>
      </w:rPr>
    </w:lvl>
    <w:lvl w:ilvl="1" w:tplc="8BCA5074">
      <w:start w:val="1"/>
      <w:numFmt w:val="bullet"/>
      <w:lvlText w:val="•"/>
      <w:lvlJc w:val="left"/>
      <w:pPr>
        <w:tabs>
          <w:tab w:val="num" w:pos="1440"/>
        </w:tabs>
        <w:ind w:left="1440" w:hanging="360"/>
      </w:pPr>
      <w:rPr>
        <w:rFonts w:ascii="Times New Roman" w:hAnsi="Times New Roman" w:cs="Times New Roman" w:hint="default"/>
      </w:rPr>
    </w:lvl>
    <w:lvl w:ilvl="2" w:tplc="DD5A6A50" w:tentative="1">
      <w:start w:val="1"/>
      <w:numFmt w:val="bullet"/>
      <w:lvlText w:val="•"/>
      <w:lvlJc w:val="left"/>
      <w:pPr>
        <w:tabs>
          <w:tab w:val="num" w:pos="2160"/>
        </w:tabs>
        <w:ind w:left="2160" w:hanging="360"/>
      </w:pPr>
      <w:rPr>
        <w:rFonts w:ascii="Times New Roman" w:hAnsi="Times New Roman" w:cs="Times New Roman" w:hint="default"/>
      </w:rPr>
    </w:lvl>
    <w:lvl w:ilvl="3" w:tplc="F356F2DE" w:tentative="1">
      <w:start w:val="1"/>
      <w:numFmt w:val="bullet"/>
      <w:lvlText w:val="•"/>
      <w:lvlJc w:val="left"/>
      <w:pPr>
        <w:tabs>
          <w:tab w:val="num" w:pos="2880"/>
        </w:tabs>
        <w:ind w:left="2880" w:hanging="360"/>
      </w:pPr>
      <w:rPr>
        <w:rFonts w:ascii="Times New Roman" w:hAnsi="Times New Roman" w:cs="Times New Roman" w:hint="default"/>
      </w:rPr>
    </w:lvl>
    <w:lvl w:ilvl="4" w:tplc="CC00BB78" w:tentative="1">
      <w:start w:val="1"/>
      <w:numFmt w:val="bullet"/>
      <w:lvlText w:val="•"/>
      <w:lvlJc w:val="left"/>
      <w:pPr>
        <w:tabs>
          <w:tab w:val="num" w:pos="3600"/>
        </w:tabs>
        <w:ind w:left="3600" w:hanging="360"/>
      </w:pPr>
      <w:rPr>
        <w:rFonts w:ascii="Times New Roman" w:hAnsi="Times New Roman" w:cs="Times New Roman" w:hint="default"/>
      </w:rPr>
    </w:lvl>
    <w:lvl w:ilvl="5" w:tplc="92E607D2" w:tentative="1">
      <w:start w:val="1"/>
      <w:numFmt w:val="bullet"/>
      <w:lvlText w:val="•"/>
      <w:lvlJc w:val="left"/>
      <w:pPr>
        <w:tabs>
          <w:tab w:val="num" w:pos="4320"/>
        </w:tabs>
        <w:ind w:left="4320" w:hanging="360"/>
      </w:pPr>
      <w:rPr>
        <w:rFonts w:ascii="Times New Roman" w:hAnsi="Times New Roman" w:cs="Times New Roman" w:hint="default"/>
      </w:rPr>
    </w:lvl>
    <w:lvl w:ilvl="6" w:tplc="5316EA0E" w:tentative="1">
      <w:start w:val="1"/>
      <w:numFmt w:val="bullet"/>
      <w:lvlText w:val="•"/>
      <w:lvlJc w:val="left"/>
      <w:pPr>
        <w:tabs>
          <w:tab w:val="num" w:pos="5040"/>
        </w:tabs>
        <w:ind w:left="5040" w:hanging="360"/>
      </w:pPr>
      <w:rPr>
        <w:rFonts w:ascii="Times New Roman" w:hAnsi="Times New Roman" w:cs="Times New Roman" w:hint="default"/>
      </w:rPr>
    </w:lvl>
    <w:lvl w:ilvl="7" w:tplc="AF62B95A" w:tentative="1">
      <w:start w:val="1"/>
      <w:numFmt w:val="bullet"/>
      <w:lvlText w:val="•"/>
      <w:lvlJc w:val="left"/>
      <w:pPr>
        <w:tabs>
          <w:tab w:val="num" w:pos="5760"/>
        </w:tabs>
        <w:ind w:left="5760" w:hanging="360"/>
      </w:pPr>
      <w:rPr>
        <w:rFonts w:ascii="Times New Roman" w:hAnsi="Times New Roman" w:cs="Times New Roman" w:hint="default"/>
      </w:rPr>
    </w:lvl>
    <w:lvl w:ilvl="8" w:tplc="57B07C9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A641435"/>
    <w:multiLevelType w:val="hybridMultilevel"/>
    <w:tmpl w:val="EC0AFE44"/>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7">
    <w:nsid w:val="1A782D35"/>
    <w:multiLevelType w:val="hybridMultilevel"/>
    <w:tmpl w:val="14125E0E"/>
    <w:lvl w:ilvl="0" w:tplc="A29E2A78">
      <w:start w:val="1"/>
      <w:numFmt w:val="bullet"/>
      <w:lvlText w:val="•"/>
      <w:lvlJc w:val="left"/>
      <w:pPr>
        <w:tabs>
          <w:tab w:val="num" w:pos="720"/>
        </w:tabs>
        <w:ind w:left="720" w:hanging="360"/>
      </w:pPr>
      <w:rPr>
        <w:rFonts w:ascii="Times New Roman" w:hAnsi="Times New Roman" w:cs="Times New Roman" w:hint="default"/>
      </w:rPr>
    </w:lvl>
    <w:lvl w:ilvl="1" w:tplc="B6B85410" w:tentative="1">
      <w:start w:val="1"/>
      <w:numFmt w:val="bullet"/>
      <w:lvlText w:val="•"/>
      <w:lvlJc w:val="left"/>
      <w:pPr>
        <w:tabs>
          <w:tab w:val="num" w:pos="1440"/>
        </w:tabs>
        <w:ind w:left="1440" w:hanging="360"/>
      </w:pPr>
      <w:rPr>
        <w:rFonts w:ascii="Times New Roman" w:hAnsi="Times New Roman" w:cs="Times New Roman" w:hint="default"/>
      </w:rPr>
    </w:lvl>
    <w:lvl w:ilvl="2" w:tplc="6A46929E" w:tentative="1">
      <w:start w:val="1"/>
      <w:numFmt w:val="bullet"/>
      <w:lvlText w:val="•"/>
      <w:lvlJc w:val="left"/>
      <w:pPr>
        <w:tabs>
          <w:tab w:val="num" w:pos="2160"/>
        </w:tabs>
        <w:ind w:left="2160" w:hanging="360"/>
      </w:pPr>
      <w:rPr>
        <w:rFonts w:ascii="Times New Roman" w:hAnsi="Times New Roman" w:cs="Times New Roman" w:hint="default"/>
      </w:rPr>
    </w:lvl>
    <w:lvl w:ilvl="3" w:tplc="56A0BBFE" w:tentative="1">
      <w:start w:val="1"/>
      <w:numFmt w:val="bullet"/>
      <w:lvlText w:val="•"/>
      <w:lvlJc w:val="left"/>
      <w:pPr>
        <w:tabs>
          <w:tab w:val="num" w:pos="2880"/>
        </w:tabs>
        <w:ind w:left="2880" w:hanging="360"/>
      </w:pPr>
      <w:rPr>
        <w:rFonts w:ascii="Times New Roman" w:hAnsi="Times New Roman" w:cs="Times New Roman" w:hint="default"/>
      </w:rPr>
    </w:lvl>
    <w:lvl w:ilvl="4" w:tplc="A81834C8" w:tentative="1">
      <w:start w:val="1"/>
      <w:numFmt w:val="bullet"/>
      <w:lvlText w:val="•"/>
      <w:lvlJc w:val="left"/>
      <w:pPr>
        <w:tabs>
          <w:tab w:val="num" w:pos="3600"/>
        </w:tabs>
        <w:ind w:left="3600" w:hanging="360"/>
      </w:pPr>
      <w:rPr>
        <w:rFonts w:ascii="Times New Roman" w:hAnsi="Times New Roman" w:cs="Times New Roman" w:hint="default"/>
      </w:rPr>
    </w:lvl>
    <w:lvl w:ilvl="5" w:tplc="2E4A4BB2" w:tentative="1">
      <w:start w:val="1"/>
      <w:numFmt w:val="bullet"/>
      <w:lvlText w:val="•"/>
      <w:lvlJc w:val="left"/>
      <w:pPr>
        <w:tabs>
          <w:tab w:val="num" w:pos="4320"/>
        </w:tabs>
        <w:ind w:left="4320" w:hanging="360"/>
      </w:pPr>
      <w:rPr>
        <w:rFonts w:ascii="Times New Roman" w:hAnsi="Times New Roman" w:cs="Times New Roman" w:hint="default"/>
      </w:rPr>
    </w:lvl>
    <w:lvl w:ilvl="6" w:tplc="570E2986" w:tentative="1">
      <w:start w:val="1"/>
      <w:numFmt w:val="bullet"/>
      <w:lvlText w:val="•"/>
      <w:lvlJc w:val="left"/>
      <w:pPr>
        <w:tabs>
          <w:tab w:val="num" w:pos="5040"/>
        </w:tabs>
        <w:ind w:left="5040" w:hanging="360"/>
      </w:pPr>
      <w:rPr>
        <w:rFonts w:ascii="Times New Roman" w:hAnsi="Times New Roman" w:cs="Times New Roman" w:hint="default"/>
      </w:rPr>
    </w:lvl>
    <w:lvl w:ilvl="7" w:tplc="8040A63A" w:tentative="1">
      <w:start w:val="1"/>
      <w:numFmt w:val="bullet"/>
      <w:lvlText w:val="•"/>
      <w:lvlJc w:val="left"/>
      <w:pPr>
        <w:tabs>
          <w:tab w:val="num" w:pos="5760"/>
        </w:tabs>
        <w:ind w:left="5760" w:hanging="360"/>
      </w:pPr>
      <w:rPr>
        <w:rFonts w:ascii="Times New Roman" w:hAnsi="Times New Roman" w:cs="Times New Roman" w:hint="default"/>
      </w:rPr>
    </w:lvl>
    <w:lvl w:ilvl="8" w:tplc="A73AD53E"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1B0A7EA9"/>
    <w:multiLevelType w:val="hybridMultilevel"/>
    <w:tmpl w:val="C686884E"/>
    <w:lvl w:ilvl="0" w:tplc="9CB65D96">
      <w:start w:val="1"/>
      <w:numFmt w:val="bullet"/>
      <w:lvlText w:val="•"/>
      <w:lvlJc w:val="left"/>
      <w:pPr>
        <w:tabs>
          <w:tab w:val="num" w:pos="720"/>
        </w:tabs>
        <w:ind w:left="720" w:hanging="360"/>
      </w:pPr>
      <w:rPr>
        <w:rFonts w:ascii="Times New Roman" w:hAnsi="Times New Roman" w:cs="Times New Roman" w:hint="default"/>
      </w:rPr>
    </w:lvl>
    <w:lvl w:ilvl="1" w:tplc="C9648780" w:tentative="1">
      <w:start w:val="1"/>
      <w:numFmt w:val="bullet"/>
      <w:lvlText w:val="•"/>
      <w:lvlJc w:val="left"/>
      <w:pPr>
        <w:tabs>
          <w:tab w:val="num" w:pos="1440"/>
        </w:tabs>
        <w:ind w:left="1440" w:hanging="360"/>
      </w:pPr>
      <w:rPr>
        <w:rFonts w:ascii="Times New Roman" w:hAnsi="Times New Roman" w:cs="Times New Roman" w:hint="default"/>
      </w:rPr>
    </w:lvl>
    <w:lvl w:ilvl="2" w:tplc="9F32C90E" w:tentative="1">
      <w:start w:val="1"/>
      <w:numFmt w:val="bullet"/>
      <w:lvlText w:val="•"/>
      <w:lvlJc w:val="left"/>
      <w:pPr>
        <w:tabs>
          <w:tab w:val="num" w:pos="2160"/>
        </w:tabs>
        <w:ind w:left="2160" w:hanging="360"/>
      </w:pPr>
      <w:rPr>
        <w:rFonts w:ascii="Times New Roman" w:hAnsi="Times New Roman" w:cs="Times New Roman" w:hint="default"/>
      </w:rPr>
    </w:lvl>
    <w:lvl w:ilvl="3" w:tplc="980A1EF2" w:tentative="1">
      <w:start w:val="1"/>
      <w:numFmt w:val="bullet"/>
      <w:lvlText w:val="•"/>
      <w:lvlJc w:val="left"/>
      <w:pPr>
        <w:tabs>
          <w:tab w:val="num" w:pos="2880"/>
        </w:tabs>
        <w:ind w:left="2880" w:hanging="360"/>
      </w:pPr>
      <w:rPr>
        <w:rFonts w:ascii="Times New Roman" w:hAnsi="Times New Roman" w:cs="Times New Roman" w:hint="default"/>
      </w:rPr>
    </w:lvl>
    <w:lvl w:ilvl="4" w:tplc="A21A355A" w:tentative="1">
      <w:start w:val="1"/>
      <w:numFmt w:val="bullet"/>
      <w:lvlText w:val="•"/>
      <w:lvlJc w:val="left"/>
      <w:pPr>
        <w:tabs>
          <w:tab w:val="num" w:pos="3600"/>
        </w:tabs>
        <w:ind w:left="3600" w:hanging="360"/>
      </w:pPr>
      <w:rPr>
        <w:rFonts w:ascii="Times New Roman" w:hAnsi="Times New Roman" w:cs="Times New Roman" w:hint="default"/>
      </w:rPr>
    </w:lvl>
    <w:lvl w:ilvl="5" w:tplc="0F463CDA" w:tentative="1">
      <w:start w:val="1"/>
      <w:numFmt w:val="bullet"/>
      <w:lvlText w:val="•"/>
      <w:lvlJc w:val="left"/>
      <w:pPr>
        <w:tabs>
          <w:tab w:val="num" w:pos="4320"/>
        </w:tabs>
        <w:ind w:left="4320" w:hanging="360"/>
      </w:pPr>
      <w:rPr>
        <w:rFonts w:ascii="Times New Roman" w:hAnsi="Times New Roman" w:cs="Times New Roman" w:hint="default"/>
      </w:rPr>
    </w:lvl>
    <w:lvl w:ilvl="6" w:tplc="F31E5232" w:tentative="1">
      <w:start w:val="1"/>
      <w:numFmt w:val="bullet"/>
      <w:lvlText w:val="•"/>
      <w:lvlJc w:val="left"/>
      <w:pPr>
        <w:tabs>
          <w:tab w:val="num" w:pos="5040"/>
        </w:tabs>
        <w:ind w:left="5040" w:hanging="360"/>
      </w:pPr>
      <w:rPr>
        <w:rFonts w:ascii="Times New Roman" w:hAnsi="Times New Roman" w:cs="Times New Roman" w:hint="default"/>
      </w:rPr>
    </w:lvl>
    <w:lvl w:ilvl="7" w:tplc="977AB0D8" w:tentative="1">
      <w:start w:val="1"/>
      <w:numFmt w:val="bullet"/>
      <w:lvlText w:val="•"/>
      <w:lvlJc w:val="left"/>
      <w:pPr>
        <w:tabs>
          <w:tab w:val="num" w:pos="5760"/>
        </w:tabs>
        <w:ind w:left="5760" w:hanging="360"/>
      </w:pPr>
      <w:rPr>
        <w:rFonts w:ascii="Times New Roman" w:hAnsi="Times New Roman" w:cs="Times New Roman" w:hint="default"/>
      </w:rPr>
    </w:lvl>
    <w:lvl w:ilvl="8" w:tplc="ECD8C3F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C00721A"/>
    <w:multiLevelType w:val="hybridMultilevel"/>
    <w:tmpl w:val="4DA87560"/>
    <w:lvl w:ilvl="0" w:tplc="572A5962">
      <w:start w:val="1"/>
      <w:numFmt w:val="bullet"/>
      <w:lvlText w:val="•"/>
      <w:lvlJc w:val="left"/>
      <w:pPr>
        <w:tabs>
          <w:tab w:val="num" w:pos="720"/>
        </w:tabs>
        <w:ind w:left="720" w:hanging="360"/>
      </w:pPr>
      <w:rPr>
        <w:rFonts w:ascii="Times New Roman" w:hAnsi="Times New Roman" w:cs="Times New Roman" w:hint="default"/>
      </w:rPr>
    </w:lvl>
    <w:lvl w:ilvl="1" w:tplc="909AE178">
      <w:start w:val="168"/>
      <w:numFmt w:val="bullet"/>
      <w:lvlText w:val="•"/>
      <w:lvlJc w:val="left"/>
      <w:pPr>
        <w:tabs>
          <w:tab w:val="num" w:pos="1440"/>
        </w:tabs>
        <w:ind w:left="1440" w:hanging="360"/>
      </w:pPr>
      <w:rPr>
        <w:rFonts w:ascii="Times New Roman" w:hAnsi="Times New Roman" w:cs="Times New Roman" w:hint="default"/>
      </w:rPr>
    </w:lvl>
    <w:lvl w:ilvl="2" w:tplc="5364A9DC" w:tentative="1">
      <w:start w:val="1"/>
      <w:numFmt w:val="bullet"/>
      <w:lvlText w:val="•"/>
      <w:lvlJc w:val="left"/>
      <w:pPr>
        <w:tabs>
          <w:tab w:val="num" w:pos="2160"/>
        </w:tabs>
        <w:ind w:left="2160" w:hanging="360"/>
      </w:pPr>
      <w:rPr>
        <w:rFonts w:ascii="Times New Roman" w:hAnsi="Times New Roman" w:cs="Times New Roman" w:hint="default"/>
      </w:rPr>
    </w:lvl>
    <w:lvl w:ilvl="3" w:tplc="D24C5BF8" w:tentative="1">
      <w:start w:val="1"/>
      <w:numFmt w:val="bullet"/>
      <w:lvlText w:val="•"/>
      <w:lvlJc w:val="left"/>
      <w:pPr>
        <w:tabs>
          <w:tab w:val="num" w:pos="2880"/>
        </w:tabs>
        <w:ind w:left="2880" w:hanging="360"/>
      </w:pPr>
      <w:rPr>
        <w:rFonts w:ascii="Times New Roman" w:hAnsi="Times New Roman" w:cs="Times New Roman" w:hint="default"/>
      </w:rPr>
    </w:lvl>
    <w:lvl w:ilvl="4" w:tplc="CAFA8600" w:tentative="1">
      <w:start w:val="1"/>
      <w:numFmt w:val="bullet"/>
      <w:lvlText w:val="•"/>
      <w:lvlJc w:val="left"/>
      <w:pPr>
        <w:tabs>
          <w:tab w:val="num" w:pos="3600"/>
        </w:tabs>
        <w:ind w:left="3600" w:hanging="360"/>
      </w:pPr>
      <w:rPr>
        <w:rFonts w:ascii="Times New Roman" w:hAnsi="Times New Roman" w:cs="Times New Roman" w:hint="default"/>
      </w:rPr>
    </w:lvl>
    <w:lvl w:ilvl="5" w:tplc="22B60302" w:tentative="1">
      <w:start w:val="1"/>
      <w:numFmt w:val="bullet"/>
      <w:lvlText w:val="•"/>
      <w:lvlJc w:val="left"/>
      <w:pPr>
        <w:tabs>
          <w:tab w:val="num" w:pos="4320"/>
        </w:tabs>
        <w:ind w:left="4320" w:hanging="360"/>
      </w:pPr>
      <w:rPr>
        <w:rFonts w:ascii="Times New Roman" w:hAnsi="Times New Roman" w:cs="Times New Roman" w:hint="default"/>
      </w:rPr>
    </w:lvl>
    <w:lvl w:ilvl="6" w:tplc="A1CA493C" w:tentative="1">
      <w:start w:val="1"/>
      <w:numFmt w:val="bullet"/>
      <w:lvlText w:val="•"/>
      <w:lvlJc w:val="left"/>
      <w:pPr>
        <w:tabs>
          <w:tab w:val="num" w:pos="5040"/>
        </w:tabs>
        <w:ind w:left="5040" w:hanging="360"/>
      </w:pPr>
      <w:rPr>
        <w:rFonts w:ascii="Times New Roman" w:hAnsi="Times New Roman" w:cs="Times New Roman" w:hint="default"/>
      </w:rPr>
    </w:lvl>
    <w:lvl w:ilvl="7" w:tplc="D6343A90" w:tentative="1">
      <w:start w:val="1"/>
      <w:numFmt w:val="bullet"/>
      <w:lvlText w:val="•"/>
      <w:lvlJc w:val="left"/>
      <w:pPr>
        <w:tabs>
          <w:tab w:val="num" w:pos="5760"/>
        </w:tabs>
        <w:ind w:left="5760" w:hanging="360"/>
      </w:pPr>
      <w:rPr>
        <w:rFonts w:ascii="Times New Roman" w:hAnsi="Times New Roman" w:cs="Times New Roman" w:hint="default"/>
      </w:rPr>
    </w:lvl>
    <w:lvl w:ilvl="8" w:tplc="0C567C7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1C9C4F48"/>
    <w:multiLevelType w:val="multilevel"/>
    <w:tmpl w:val="A02C49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1D0218C7"/>
    <w:multiLevelType w:val="hybridMultilevel"/>
    <w:tmpl w:val="97EA568C"/>
    <w:lvl w:ilvl="0" w:tplc="9C90E622">
      <w:start w:val="1"/>
      <w:numFmt w:val="bullet"/>
      <w:lvlText w:val="•"/>
      <w:lvlJc w:val="left"/>
      <w:pPr>
        <w:tabs>
          <w:tab w:val="num" w:pos="720"/>
        </w:tabs>
        <w:ind w:left="720" w:hanging="360"/>
      </w:pPr>
      <w:rPr>
        <w:rFonts w:ascii="Times New Roman" w:hAnsi="Times New Roman" w:cs="Times New Roman" w:hint="default"/>
      </w:rPr>
    </w:lvl>
    <w:lvl w:ilvl="1" w:tplc="699ACB74">
      <w:start w:val="1"/>
      <w:numFmt w:val="bullet"/>
      <w:lvlText w:val="•"/>
      <w:lvlJc w:val="left"/>
      <w:pPr>
        <w:tabs>
          <w:tab w:val="num" w:pos="1440"/>
        </w:tabs>
        <w:ind w:left="1440" w:hanging="360"/>
      </w:pPr>
      <w:rPr>
        <w:rFonts w:ascii="Times New Roman" w:hAnsi="Times New Roman" w:cs="Times New Roman" w:hint="default"/>
      </w:rPr>
    </w:lvl>
    <w:lvl w:ilvl="2" w:tplc="ABCC64E0" w:tentative="1">
      <w:start w:val="1"/>
      <w:numFmt w:val="bullet"/>
      <w:lvlText w:val="•"/>
      <w:lvlJc w:val="left"/>
      <w:pPr>
        <w:tabs>
          <w:tab w:val="num" w:pos="2160"/>
        </w:tabs>
        <w:ind w:left="2160" w:hanging="360"/>
      </w:pPr>
      <w:rPr>
        <w:rFonts w:ascii="Times New Roman" w:hAnsi="Times New Roman" w:cs="Times New Roman" w:hint="default"/>
      </w:rPr>
    </w:lvl>
    <w:lvl w:ilvl="3" w:tplc="656681E0" w:tentative="1">
      <w:start w:val="1"/>
      <w:numFmt w:val="bullet"/>
      <w:lvlText w:val="•"/>
      <w:lvlJc w:val="left"/>
      <w:pPr>
        <w:tabs>
          <w:tab w:val="num" w:pos="2880"/>
        </w:tabs>
        <w:ind w:left="2880" w:hanging="360"/>
      </w:pPr>
      <w:rPr>
        <w:rFonts w:ascii="Times New Roman" w:hAnsi="Times New Roman" w:cs="Times New Roman" w:hint="default"/>
      </w:rPr>
    </w:lvl>
    <w:lvl w:ilvl="4" w:tplc="E07239A6" w:tentative="1">
      <w:start w:val="1"/>
      <w:numFmt w:val="bullet"/>
      <w:lvlText w:val="•"/>
      <w:lvlJc w:val="left"/>
      <w:pPr>
        <w:tabs>
          <w:tab w:val="num" w:pos="3600"/>
        </w:tabs>
        <w:ind w:left="3600" w:hanging="360"/>
      </w:pPr>
      <w:rPr>
        <w:rFonts w:ascii="Times New Roman" w:hAnsi="Times New Roman" w:cs="Times New Roman" w:hint="default"/>
      </w:rPr>
    </w:lvl>
    <w:lvl w:ilvl="5" w:tplc="08D06C1A" w:tentative="1">
      <w:start w:val="1"/>
      <w:numFmt w:val="bullet"/>
      <w:lvlText w:val="•"/>
      <w:lvlJc w:val="left"/>
      <w:pPr>
        <w:tabs>
          <w:tab w:val="num" w:pos="4320"/>
        </w:tabs>
        <w:ind w:left="4320" w:hanging="360"/>
      </w:pPr>
      <w:rPr>
        <w:rFonts w:ascii="Times New Roman" w:hAnsi="Times New Roman" w:cs="Times New Roman" w:hint="default"/>
      </w:rPr>
    </w:lvl>
    <w:lvl w:ilvl="6" w:tplc="B894B7F6" w:tentative="1">
      <w:start w:val="1"/>
      <w:numFmt w:val="bullet"/>
      <w:lvlText w:val="•"/>
      <w:lvlJc w:val="left"/>
      <w:pPr>
        <w:tabs>
          <w:tab w:val="num" w:pos="5040"/>
        </w:tabs>
        <w:ind w:left="5040" w:hanging="360"/>
      </w:pPr>
      <w:rPr>
        <w:rFonts w:ascii="Times New Roman" w:hAnsi="Times New Roman" w:cs="Times New Roman" w:hint="default"/>
      </w:rPr>
    </w:lvl>
    <w:lvl w:ilvl="7" w:tplc="FE6C1F28" w:tentative="1">
      <w:start w:val="1"/>
      <w:numFmt w:val="bullet"/>
      <w:lvlText w:val="•"/>
      <w:lvlJc w:val="left"/>
      <w:pPr>
        <w:tabs>
          <w:tab w:val="num" w:pos="5760"/>
        </w:tabs>
        <w:ind w:left="5760" w:hanging="360"/>
      </w:pPr>
      <w:rPr>
        <w:rFonts w:ascii="Times New Roman" w:hAnsi="Times New Roman" w:cs="Times New Roman" w:hint="default"/>
      </w:rPr>
    </w:lvl>
    <w:lvl w:ilvl="8" w:tplc="B0BE049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1D2A02D0"/>
    <w:multiLevelType w:val="hybridMultilevel"/>
    <w:tmpl w:val="0CAEBF0C"/>
    <w:lvl w:ilvl="0" w:tplc="E9C6CDCE">
      <w:start w:val="1"/>
      <w:numFmt w:val="bullet"/>
      <w:lvlText w:val="•"/>
      <w:lvlJc w:val="left"/>
      <w:pPr>
        <w:tabs>
          <w:tab w:val="num" w:pos="720"/>
        </w:tabs>
        <w:ind w:left="720" w:hanging="360"/>
      </w:pPr>
      <w:rPr>
        <w:rFonts w:ascii="Times New Roman" w:hAnsi="Times New Roman" w:cs="Times New Roman" w:hint="default"/>
      </w:rPr>
    </w:lvl>
    <w:lvl w:ilvl="1" w:tplc="071E4754">
      <w:start w:val="1"/>
      <w:numFmt w:val="bullet"/>
      <w:lvlText w:val="•"/>
      <w:lvlJc w:val="left"/>
      <w:pPr>
        <w:tabs>
          <w:tab w:val="num" w:pos="1440"/>
        </w:tabs>
        <w:ind w:left="1440" w:hanging="360"/>
      </w:pPr>
      <w:rPr>
        <w:rFonts w:ascii="Times New Roman" w:hAnsi="Times New Roman" w:cs="Times New Roman" w:hint="default"/>
      </w:rPr>
    </w:lvl>
    <w:lvl w:ilvl="2" w:tplc="E6FCD1F6" w:tentative="1">
      <w:start w:val="1"/>
      <w:numFmt w:val="bullet"/>
      <w:lvlText w:val="•"/>
      <w:lvlJc w:val="left"/>
      <w:pPr>
        <w:tabs>
          <w:tab w:val="num" w:pos="2160"/>
        </w:tabs>
        <w:ind w:left="2160" w:hanging="360"/>
      </w:pPr>
      <w:rPr>
        <w:rFonts w:ascii="Times New Roman" w:hAnsi="Times New Roman" w:cs="Times New Roman" w:hint="default"/>
      </w:rPr>
    </w:lvl>
    <w:lvl w:ilvl="3" w:tplc="8AEA9F44" w:tentative="1">
      <w:start w:val="1"/>
      <w:numFmt w:val="bullet"/>
      <w:lvlText w:val="•"/>
      <w:lvlJc w:val="left"/>
      <w:pPr>
        <w:tabs>
          <w:tab w:val="num" w:pos="2880"/>
        </w:tabs>
        <w:ind w:left="2880" w:hanging="360"/>
      </w:pPr>
      <w:rPr>
        <w:rFonts w:ascii="Times New Roman" w:hAnsi="Times New Roman" w:cs="Times New Roman" w:hint="default"/>
      </w:rPr>
    </w:lvl>
    <w:lvl w:ilvl="4" w:tplc="78F00720" w:tentative="1">
      <w:start w:val="1"/>
      <w:numFmt w:val="bullet"/>
      <w:lvlText w:val="•"/>
      <w:lvlJc w:val="left"/>
      <w:pPr>
        <w:tabs>
          <w:tab w:val="num" w:pos="3600"/>
        </w:tabs>
        <w:ind w:left="3600" w:hanging="360"/>
      </w:pPr>
      <w:rPr>
        <w:rFonts w:ascii="Times New Roman" w:hAnsi="Times New Roman" w:cs="Times New Roman" w:hint="default"/>
      </w:rPr>
    </w:lvl>
    <w:lvl w:ilvl="5" w:tplc="A1D63BC8" w:tentative="1">
      <w:start w:val="1"/>
      <w:numFmt w:val="bullet"/>
      <w:lvlText w:val="•"/>
      <w:lvlJc w:val="left"/>
      <w:pPr>
        <w:tabs>
          <w:tab w:val="num" w:pos="4320"/>
        </w:tabs>
        <w:ind w:left="4320" w:hanging="360"/>
      </w:pPr>
      <w:rPr>
        <w:rFonts w:ascii="Times New Roman" w:hAnsi="Times New Roman" w:cs="Times New Roman" w:hint="default"/>
      </w:rPr>
    </w:lvl>
    <w:lvl w:ilvl="6" w:tplc="DAF6D030" w:tentative="1">
      <w:start w:val="1"/>
      <w:numFmt w:val="bullet"/>
      <w:lvlText w:val="•"/>
      <w:lvlJc w:val="left"/>
      <w:pPr>
        <w:tabs>
          <w:tab w:val="num" w:pos="5040"/>
        </w:tabs>
        <w:ind w:left="5040" w:hanging="360"/>
      </w:pPr>
      <w:rPr>
        <w:rFonts w:ascii="Times New Roman" w:hAnsi="Times New Roman" w:cs="Times New Roman" w:hint="default"/>
      </w:rPr>
    </w:lvl>
    <w:lvl w:ilvl="7" w:tplc="5AE2EB0A" w:tentative="1">
      <w:start w:val="1"/>
      <w:numFmt w:val="bullet"/>
      <w:lvlText w:val="•"/>
      <w:lvlJc w:val="left"/>
      <w:pPr>
        <w:tabs>
          <w:tab w:val="num" w:pos="5760"/>
        </w:tabs>
        <w:ind w:left="5760" w:hanging="360"/>
      </w:pPr>
      <w:rPr>
        <w:rFonts w:ascii="Times New Roman" w:hAnsi="Times New Roman" w:cs="Times New Roman" w:hint="default"/>
      </w:rPr>
    </w:lvl>
    <w:lvl w:ilvl="8" w:tplc="63947944"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205B696E"/>
    <w:multiLevelType w:val="hybridMultilevel"/>
    <w:tmpl w:val="BA50037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207A1E52"/>
    <w:multiLevelType w:val="multilevel"/>
    <w:tmpl w:val="B11C139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F44F11"/>
    <w:multiLevelType w:val="hybridMultilevel"/>
    <w:tmpl w:val="1EDE9D6E"/>
    <w:lvl w:ilvl="0" w:tplc="FB8AA1AC">
      <w:start w:val="1"/>
      <w:numFmt w:val="bullet"/>
      <w:lvlText w:val="•"/>
      <w:lvlJc w:val="left"/>
      <w:pPr>
        <w:tabs>
          <w:tab w:val="num" w:pos="720"/>
        </w:tabs>
        <w:ind w:left="720" w:hanging="360"/>
      </w:pPr>
      <w:rPr>
        <w:rFonts w:ascii="Times New Roman" w:hAnsi="Times New Roman" w:cs="Times New Roman" w:hint="default"/>
      </w:rPr>
    </w:lvl>
    <w:lvl w:ilvl="1" w:tplc="BE30B832">
      <w:start w:val="1"/>
      <w:numFmt w:val="bullet"/>
      <w:lvlText w:val="•"/>
      <w:lvlJc w:val="left"/>
      <w:pPr>
        <w:tabs>
          <w:tab w:val="num" w:pos="1440"/>
        </w:tabs>
        <w:ind w:left="1440" w:hanging="360"/>
      </w:pPr>
      <w:rPr>
        <w:rFonts w:ascii="Times New Roman" w:hAnsi="Times New Roman" w:cs="Times New Roman" w:hint="default"/>
      </w:rPr>
    </w:lvl>
    <w:lvl w:ilvl="2" w:tplc="101A0B12" w:tentative="1">
      <w:start w:val="1"/>
      <w:numFmt w:val="bullet"/>
      <w:lvlText w:val="•"/>
      <w:lvlJc w:val="left"/>
      <w:pPr>
        <w:tabs>
          <w:tab w:val="num" w:pos="2160"/>
        </w:tabs>
        <w:ind w:left="2160" w:hanging="360"/>
      </w:pPr>
      <w:rPr>
        <w:rFonts w:ascii="Times New Roman" w:hAnsi="Times New Roman" w:cs="Times New Roman" w:hint="default"/>
      </w:rPr>
    </w:lvl>
    <w:lvl w:ilvl="3" w:tplc="F97CD560" w:tentative="1">
      <w:start w:val="1"/>
      <w:numFmt w:val="bullet"/>
      <w:lvlText w:val="•"/>
      <w:lvlJc w:val="left"/>
      <w:pPr>
        <w:tabs>
          <w:tab w:val="num" w:pos="2880"/>
        </w:tabs>
        <w:ind w:left="2880" w:hanging="360"/>
      </w:pPr>
      <w:rPr>
        <w:rFonts w:ascii="Times New Roman" w:hAnsi="Times New Roman" w:cs="Times New Roman" w:hint="default"/>
      </w:rPr>
    </w:lvl>
    <w:lvl w:ilvl="4" w:tplc="60342A00" w:tentative="1">
      <w:start w:val="1"/>
      <w:numFmt w:val="bullet"/>
      <w:lvlText w:val="•"/>
      <w:lvlJc w:val="left"/>
      <w:pPr>
        <w:tabs>
          <w:tab w:val="num" w:pos="3600"/>
        </w:tabs>
        <w:ind w:left="3600" w:hanging="360"/>
      </w:pPr>
      <w:rPr>
        <w:rFonts w:ascii="Times New Roman" w:hAnsi="Times New Roman" w:cs="Times New Roman" w:hint="default"/>
      </w:rPr>
    </w:lvl>
    <w:lvl w:ilvl="5" w:tplc="90C8DF22" w:tentative="1">
      <w:start w:val="1"/>
      <w:numFmt w:val="bullet"/>
      <w:lvlText w:val="•"/>
      <w:lvlJc w:val="left"/>
      <w:pPr>
        <w:tabs>
          <w:tab w:val="num" w:pos="4320"/>
        </w:tabs>
        <w:ind w:left="4320" w:hanging="360"/>
      </w:pPr>
      <w:rPr>
        <w:rFonts w:ascii="Times New Roman" w:hAnsi="Times New Roman" w:cs="Times New Roman" w:hint="default"/>
      </w:rPr>
    </w:lvl>
    <w:lvl w:ilvl="6" w:tplc="D9AAD50E" w:tentative="1">
      <w:start w:val="1"/>
      <w:numFmt w:val="bullet"/>
      <w:lvlText w:val="•"/>
      <w:lvlJc w:val="left"/>
      <w:pPr>
        <w:tabs>
          <w:tab w:val="num" w:pos="5040"/>
        </w:tabs>
        <w:ind w:left="5040" w:hanging="360"/>
      </w:pPr>
      <w:rPr>
        <w:rFonts w:ascii="Times New Roman" w:hAnsi="Times New Roman" w:cs="Times New Roman" w:hint="default"/>
      </w:rPr>
    </w:lvl>
    <w:lvl w:ilvl="7" w:tplc="2974A6EA" w:tentative="1">
      <w:start w:val="1"/>
      <w:numFmt w:val="bullet"/>
      <w:lvlText w:val="•"/>
      <w:lvlJc w:val="left"/>
      <w:pPr>
        <w:tabs>
          <w:tab w:val="num" w:pos="5760"/>
        </w:tabs>
        <w:ind w:left="5760" w:hanging="360"/>
      </w:pPr>
      <w:rPr>
        <w:rFonts w:ascii="Times New Roman" w:hAnsi="Times New Roman" w:cs="Times New Roman" w:hint="default"/>
      </w:rPr>
    </w:lvl>
    <w:lvl w:ilvl="8" w:tplc="F70043B4"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245F0A08"/>
    <w:multiLevelType w:val="hybridMultilevel"/>
    <w:tmpl w:val="957AEDEC"/>
    <w:lvl w:ilvl="0" w:tplc="DB3AD87C">
      <w:start w:val="1"/>
      <w:numFmt w:val="decimal"/>
      <w:lvlText w:val="%1."/>
      <w:lvlJc w:val="left"/>
      <w:pPr>
        <w:tabs>
          <w:tab w:val="num" w:pos="540"/>
        </w:tabs>
        <w:ind w:left="540" w:hanging="360"/>
      </w:pPr>
      <w:rPr>
        <w:rFonts w:hint="default"/>
      </w:rPr>
    </w:lvl>
    <w:lvl w:ilvl="1" w:tplc="04130019">
      <w:start w:val="1"/>
      <w:numFmt w:val="lowerLetter"/>
      <w:lvlText w:val="%2."/>
      <w:lvlJc w:val="left"/>
      <w:pPr>
        <w:tabs>
          <w:tab w:val="num" w:pos="1260"/>
        </w:tabs>
        <w:ind w:left="1260" w:hanging="360"/>
      </w:p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17">
    <w:nsid w:val="246457A3"/>
    <w:multiLevelType w:val="hybridMultilevel"/>
    <w:tmpl w:val="928EE7A0"/>
    <w:lvl w:ilvl="0" w:tplc="A4DE5540">
      <w:start w:val="1"/>
      <w:numFmt w:val="bullet"/>
      <w:lvlText w:val="•"/>
      <w:lvlJc w:val="left"/>
      <w:pPr>
        <w:tabs>
          <w:tab w:val="num" w:pos="720"/>
        </w:tabs>
        <w:ind w:left="720" w:hanging="360"/>
      </w:pPr>
      <w:rPr>
        <w:rFonts w:ascii="Times New Roman" w:hAnsi="Times New Roman" w:cs="Times New Roman" w:hint="default"/>
      </w:rPr>
    </w:lvl>
    <w:lvl w:ilvl="1" w:tplc="09C64798" w:tentative="1">
      <w:start w:val="1"/>
      <w:numFmt w:val="bullet"/>
      <w:lvlText w:val="•"/>
      <w:lvlJc w:val="left"/>
      <w:pPr>
        <w:tabs>
          <w:tab w:val="num" w:pos="1440"/>
        </w:tabs>
        <w:ind w:left="1440" w:hanging="360"/>
      </w:pPr>
      <w:rPr>
        <w:rFonts w:ascii="Times New Roman" w:hAnsi="Times New Roman" w:cs="Times New Roman" w:hint="default"/>
      </w:rPr>
    </w:lvl>
    <w:lvl w:ilvl="2" w:tplc="212AB16E" w:tentative="1">
      <w:start w:val="1"/>
      <w:numFmt w:val="bullet"/>
      <w:lvlText w:val="•"/>
      <w:lvlJc w:val="left"/>
      <w:pPr>
        <w:tabs>
          <w:tab w:val="num" w:pos="2160"/>
        </w:tabs>
        <w:ind w:left="2160" w:hanging="360"/>
      </w:pPr>
      <w:rPr>
        <w:rFonts w:ascii="Times New Roman" w:hAnsi="Times New Roman" w:cs="Times New Roman" w:hint="default"/>
      </w:rPr>
    </w:lvl>
    <w:lvl w:ilvl="3" w:tplc="512A22E0" w:tentative="1">
      <w:start w:val="1"/>
      <w:numFmt w:val="bullet"/>
      <w:lvlText w:val="•"/>
      <w:lvlJc w:val="left"/>
      <w:pPr>
        <w:tabs>
          <w:tab w:val="num" w:pos="2880"/>
        </w:tabs>
        <w:ind w:left="2880" w:hanging="360"/>
      </w:pPr>
      <w:rPr>
        <w:rFonts w:ascii="Times New Roman" w:hAnsi="Times New Roman" w:cs="Times New Roman" w:hint="default"/>
      </w:rPr>
    </w:lvl>
    <w:lvl w:ilvl="4" w:tplc="3A2866A2" w:tentative="1">
      <w:start w:val="1"/>
      <w:numFmt w:val="bullet"/>
      <w:lvlText w:val="•"/>
      <w:lvlJc w:val="left"/>
      <w:pPr>
        <w:tabs>
          <w:tab w:val="num" w:pos="3600"/>
        </w:tabs>
        <w:ind w:left="3600" w:hanging="360"/>
      </w:pPr>
      <w:rPr>
        <w:rFonts w:ascii="Times New Roman" w:hAnsi="Times New Roman" w:cs="Times New Roman" w:hint="default"/>
      </w:rPr>
    </w:lvl>
    <w:lvl w:ilvl="5" w:tplc="B8E244A4" w:tentative="1">
      <w:start w:val="1"/>
      <w:numFmt w:val="bullet"/>
      <w:lvlText w:val="•"/>
      <w:lvlJc w:val="left"/>
      <w:pPr>
        <w:tabs>
          <w:tab w:val="num" w:pos="4320"/>
        </w:tabs>
        <w:ind w:left="4320" w:hanging="360"/>
      </w:pPr>
      <w:rPr>
        <w:rFonts w:ascii="Times New Roman" w:hAnsi="Times New Roman" w:cs="Times New Roman" w:hint="default"/>
      </w:rPr>
    </w:lvl>
    <w:lvl w:ilvl="6" w:tplc="9A3675BA" w:tentative="1">
      <w:start w:val="1"/>
      <w:numFmt w:val="bullet"/>
      <w:lvlText w:val="•"/>
      <w:lvlJc w:val="left"/>
      <w:pPr>
        <w:tabs>
          <w:tab w:val="num" w:pos="5040"/>
        </w:tabs>
        <w:ind w:left="5040" w:hanging="360"/>
      </w:pPr>
      <w:rPr>
        <w:rFonts w:ascii="Times New Roman" w:hAnsi="Times New Roman" w:cs="Times New Roman" w:hint="default"/>
      </w:rPr>
    </w:lvl>
    <w:lvl w:ilvl="7" w:tplc="CB72739E" w:tentative="1">
      <w:start w:val="1"/>
      <w:numFmt w:val="bullet"/>
      <w:lvlText w:val="•"/>
      <w:lvlJc w:val="left"/>
      <w:pPr>
        <w:tabs>
          <w:tab w:val="num" w:pos="5760"/>
        </w:tabs>
        <w:ind w:left="5760" w:hanging="360"/>
      </w:pPr>
      <w:rPr>
        <w:rFonts w:ascii="Times New Roman" w:hAnsi="Times New Roman" w:cs="Times New Roman" w:hint="default"/>
      </w:rPr>
    </w:lvl>
    <w:lvl w:ilvl="8" w:tplc="D2C8E384"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2A6B1821"/>
    <w:multiLevelType w:val="hybridMultilevel"/>
    <w:tmpl w:val="AFCE0B62"/>
    <w:lvl w:ilvl="0" w:tplc="2B3CEC58">
      <w:start w:val="1"/>
      <w:numFmt w:val="bullet"/>
      <w:lvlText w:val="•"/>
      <w:lvlJc w:val="left"/>
      <w:pPr>
        <w:tabs>
          <w:tab w:val="num" w:pos="720"/>
        </w:tabs>
        <w:ind w:left="720" w:hanging="360"/>
      </w:pPr>
      <w:rPr>
        <w:rFonts w:ascii="Times New Roman" w:hAnsi="Times New Roman" w:cs="Times New Roman" w:hint="default"/>
      </w:rPr>
    </w:lvl>
    <w:lvl w:ilvl="1" w:tplc="B2446188">
      <w:start w:val="1"/>
      <w:numFmt w:val="bullet"/>
      <w:lvlText w:val="•"/>
      <w:lvlJc w:val="left"/>
      <w:pPr>
        <w:tabs>
          <w:tab w:val="num" w:pos="1440"/>
        </w:tabs>
        <w:ind w:left="1440" w:hanging="360"/>
      </w:pPr>
      <w:rPr>
        <w:rFonts w:ascii="Times New Roman" w:hAnsi="Times New Roman" w:cs="Times New Roman" w:hint="default"/>
      </w:rPr>
    </w:lvl>
    <w:lvl w:ilvl="2" w:tplc="1F681FA2" w:tentative="1">
      <w:start w:val="1"/>
      <w:numFmt w:val="bullet"/>
      <w:lvlText w:val="•"/>
      <w:lvlJc w:val="left"/>
      <w:pPr>
        <w:tabs>
          <w:tab w:val="num" w:pos="2160"/>
        </w:tabs>
        <w:ind w:left="2160" w:hanging="360"/>
      </w:pPr>
      <w:rPr>
        <w:rFonts w:ascii="Times New Roman" w:hAnsi="Times New Roman" w:cs="Times New Roman" w:hint="default"/>
      </w:rPr>
    </w:lvl>
    <w:lvl w:ilvl="3" w:tplc="F904BB16" w:tentative="1">
      <w:start w:val="1"/>
      <w:numFmt w:val="bullet"/>
      <w:lvlText w:val="•"/>
      <w:lvlJc w:val="left"/>
      <w:pPr>
        <w:tabs>
          <w:tab w:val="num" w:pos="2880"/>
        </w:tabs>
        <w:ind w:left="2880" w:hanging="360"/>
      </w:pPr>
      <w:rPr>
        <w:rFonts w:ascii="Times New Roman" w:hAnsi="Times New Roman" w:cs="Times New Roman" w:hint="default"/>
      </w:rPr>
    </w:lvl>
    <w:lvl w:ilvl="4" w:tplc="EFCABEA4" w:tentative="1">
      <w:start w:val="1"/>
      <w:numFmt w:val="bullet"/>
      <w:lvlText w:val="•"/>
      <w:lvlJc w:val="left"/>
      <w:pPr>
        <w:tabs>
          <w:tab w:val="num" w:pos="3600"/>
        </w:tabs>
        <w:ind w:left="3600" w:hanging="360"/>
      </w:pPr>
      <w:rPr>
        <w:rFonts w:ascii="Times New Roman" w:hAnsi="Times New Roman" w:cs="Times New Roman" w:hint="default"/>
      </w:rPr>
    </w:lvl>
    <w:lvl w:ilvl="5" w:tplc="4C3E6CFC" w:tentative="1">
      <w:start w:val="1"/>
      <w:numFmt w:val="bullet"/>
      <w:lvlText w:val="•"/>
      <w:lvlJc w:val="left"/>
      <w:pPr>
        <w:tabs>
          <w:tab w:val="num" w:pos="4320"/>
        </w:tabs>
        <w:ind w:left="4320" w:hanging="360"/>
      </w:pPr>
      <w:rPr>
        <w:rFonts w:ascii="Times New Roman" w:hAnsi="Times New Roman" w:cs="Times New Roman" w:hint="default"/>
      </w:rPr>
    </w:lvl>
    <w:lvl w:ilvl="6" w:tplc="851AD514" w:tentative="1">
      <w:start w:val="1"/>
      <w:numFmt w:val="bullet"/>
      <w:lvlText w:val="•"/>
      <w:lvlJc w:val="left"/>
      <w:pPr>
        <w:tabs>
          <w:tab w:val="num" w:pos="5040"/>
        </w:tabs>
        <w:ind w:left="5040" w:hanging="360"/>
      </w:pPr>
      <w:rPr>
        <w:rFonts w:ascii="Times New Roman" w:hAnsi="Times New Roman" w:cs="Times New Roman" w:hint="default"/>
      </w:rPr>
    </w:lvl>
    <w:lvl w:ilvl="7" w:tplc="EDBCFE32" w:tentative="1">
      <w:start w:val="1"/>
      <w:numFmt w:val="bullet"/>
      <w:lvlText w:val="•"/>
      <w:lvlJc w:val="left"/>
      <w:pPr>
        <w:tabs>
          <w:tab w:val="num" w:pos="5760"/>
        </w:tabs>
        <w:ind w:left="5760" w:hanging="360"/>
      </w:pPr>
      <w:rPr>
        <w:rFonts w:ascii="Times New Roman" w:hAnsi="Times New Roman" w:cs="Times New Roman" w:hint="default"/>
      </w:rPr>
    </w:lvl>
    <w:lvl w:ilvl="8" w:tplc="8952B0CE"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2C352662"/>
    <w:multiLevelType w:val="hybridMultilevel"/>
    <w:tmpl w:val="D4E4C164"/>
    <w:lvl w:ilvl="0" w:tplc="A7F0227E">
      <w:start w:val="1"/>
      <w:numFmt w:val="bullet"/>
      <w:lvlText w:val="•"/>
      <w:lvlJc w:val="left"/>
      <w:pPr>
        <w:tabs>
          <w:tab w:val="num" w:pos="720"/>
        </w:tabs>
        <w:ind w:left="720" w:hanging="360"/>
      </w:pPr>
      <w:rPr>
        <w:rFonts w:ascii="Times New Roman" w:hAnsi="Times New Roman" w:cs="Times New Roman" w:hint="default"/>
      </w:rPr>
    </w:lvl>
    <w:lvl w:ilvl="1" w:tplc="8668BEBA">
      <w:start w:val="1"/>
      <w:numFmt w:val="bullet"/>
      <w:lvlText w:val="•"/>
      <w:lvlJc w:val="left"/>
      <w:pPr>
        <w:tabs>
          <w:tab w:val="num" w:pos="1440"/>
        </w:tabs>
        <w:ind w:left="1440" w:hanging="360"/>
      </w:pPr>
      <w:rPr>
        <w:rFonts w:ascii="Times New Roman" w:hAnsi="Times New Roman" w:cs="Times New Roman" w:hint="default"/>
      </w:rPr>
    </w:lvl>
    <w:lvl w:ilvl="2" w:tplc="6A2E0660" w:tentative="1">
      <w:start w:val="1"/>
      <w:numFmt w:val="bullet"/>
      <w:lvlText w:val="•"/>
      <w:lvlJc w:val="left"/>
      <w:pPr>
        <w:tabs>
          <w:tab w:val="num" w:pos="2160"/>
        </w:tabs>
        <w:ind w:left="2160" w:hanging="360"/>
      </w:pPr>
      <w:rPr>
        <w:rFonts w:ascii="Times New Roman" w:hAnsi="Times New Roman" w:cs="Times New Roman" w:hint="default"/>
      </w:rPr>
    </w:lvl>
    <w:lvl w:ilvl="3" w:tplc="E0C44C4C" w:tentative="1">
      <w:start w:val="1"/>
      <w:numFmt w:val="bullet"/>
      <w:lvlText w:val="•"/>
      <w:lvlJc w:val="left"/>
      <w:pPr>
        <w:tabs>
          <w:tab w:val="num" w:pos="2880"/>
        </w:tabs>
        <w:ind w:left="2880" w:hanging="360"/>
      </w:pPr>
      <w:rPr>
        <w:rFonts w:ascii="Times New Roman" w:hAnsi="Times New Roman" w:cs="Times New Roman" w:hint="default"/>
      </w:rPr>
    </w:lvl>
    <w:lvl w:ilvl="4" w:tplc="5DA0608E" w:tentative="1">
      <w:start w:val="1"/>
      <w:numFmt w:val="bullet"/>
      <w:lvlText w:val="•"/>
      <w:lvlJc w:val="left"/>
      <w:pPr>
        <w:tabs>
          <w:tab w:val="num" w:pos="3600"/>
        </w:tabs>
        <w:ind w:left="3600" w:hanging="360"/>
      </w:pPr>
      <w:rPr>
        <w:rFonts w:ascii="Times New Roman" w:hAnsi="Times New Roman" w:cs="Times New Roman" w:hint="default"/>
      </w:rPr>
    </w:lvl>
    <w:lvl w:ilvl="5" w:tplc="A4E6AAE4" w:tentative="1">
      <w:start w:val="1"/>
      <w:numFmt w:val="bullet"/>
      <w:lvlText w:val="•"/>
      <w:lvlJc w:val="left"/>
      <w:pPr>
        <w:tabs>
          <w:tab w:val="num" w:pos="4320"/>
        </w:tabs>
        <w:ind w:left="4320" w:hanging="360"/>
      </w:pPr>
      <w:rPr>
        <w:rFonts w:ascii="Times New Roman" w:hAnsi="Times New Roman" w:cs="Times New Roman" w:hint="default"/>
      </w:rPr>
    </w:lvl>
    <w:lvl w:ilvl="6" w:tplc="868412E8" w:tentative="1">
      <w:start w:val="1"/>
      <w:numFmt w:val="bullet"/>
      <w:lvlText w:val="•"/>
      <w:lvlJc w:val="left"/>
      <w:pPr>
        <w:tabs>
          <w:tab w:val="num" w:pos="5040"/>
        </w:tabs>
        <w:ind w:left="5040" w:hanging="360"/>
      </w:pPr>
      <w:rPr>
        <w:rFonts w:ascii="Times New Roman" w:hAnsi="Times New Roman" w:cs="Times New Roman" w:hint="default"/>
      </w:rPr>
    </w:lvl>
    <w:lvl w:ilvl="7" w:tplc="9A6238B6" w:tentative="1">
      <w:start w:val="1"/>
      <w:numFmt w:val="bullet"/>
      <w:lvlText w:val="•"/>
      <w:lvlJc w:val="left"/>
      <w:pPr>
        <w:tabs>
          <w:tab w:val="num" w:pos="5760"/>
        </w:tabs>
        <w:ind w:left="5760" w:hanging="360"/>
      </w:pPr>
      <w:rPr>
        <w:rFonts w:ascii="Times New Roman" w:hAnsi="Times New Roman" w:cs="Times New Roman" w:hint="default"/>
      </w:rPr>
    </w:lvl>
    <w:lvl w:ilvl="8" w:tplc="23108EC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D863BBE"/>
    <w:multiLevelType w:val="hybridMultilevel"/>
    <w:tmpl w:val="04CC87DC"/>
    <w:lvl w:ilvl="0" w:tplc="65282392">
      <w:start w:val="1"/>
      <w:numFmt w:val="bullet"/>
      <w:lvlText w:val="•"/>
      <w:lvlJc w:val="left"/>
      <w:pPr>
        <w:tabs>
          <w:tab w:val="num" w:pos="720"/>
        </w:tabs>
        <w:ind w:left="720" w:hanging="360"/>
      </w:pPr>
      <w:rPr>
        <w:rFonts w:ascii="Times New Roman" w:hAnsi="Times New Roman" w:cs="Times New Roman" w:hint="default"/>
      </w:rPr>
    </w:lvl>
    <w:lvl w:ilvl="1" w:tplc="0A804EA6" w:tentative="1">
      <w:start w:val="1"/>
      <w:numFmt w:val="bullet"/>
      <w:lvlText w:val="•"/>
      <w:lvlJc w:val="left"/>
      <w:pPr>
        <w:tabs>
          <w:tab w:val="num" w:pos="1440"/>
        </w:tabs>
        <w:ind w:left="1440" w:hanging="360"/>
      </w:pPr>
      <w:rPr>
        <w:rFonts w:ascii="Times New Roman" w:hAnsi="Times New Roman" w:cs="Times New Roman" w:hint="default"/>
      </w:rPr>
    </w:lvl>
    <w:lvl w:ilvl="2" w:tplc="8F1A4E1A" w:tentative="1">
      <w:start w:val="1"/>
      <w:numFmt w:val="bullet"/>
      <w:lvlText w:val="•"/>
      <w:lvlJc w:val="left"/>
      <w:pPr>
        <w:tabs>
          <w:tab w:val="num" w:pos="2160"/>
        </w:tabs>
        <w:ind w:left="2160" w:hanging="360"/>
      </w:pPr>
      <w:rPr>
        <w:rFonts w:ascii="Times New Roman" w:hAnsi="Times New Roman" w:cs="Times New Roman" w:hint="default"/>
      </w:rPr>
    </w:lvl>
    <w:lvl w:ilvl="3" w:tplc="D458CD4A" w:tentative="1">
      <w:start w:val="1"/>
      <w:numFmt w:val="bullet"/>
      <w:lvlText w:val="•"/>
      <w:lvlJc w:val="left"/>
      <w:pPr>
        <w:tabs>
          <w:tab w:val="num" w:pos="2880"/>
        </w:tabs>
        <w:ind w:left="2880" w:hanging="360"/>
      </w:pPr>
      <w:rPr>
        <w:rFonts w:ascii="Times New Roman" w:hAnsi="Times New Roman" w:cs="Times New Roman" w:hint="default"/>
      </w:rPr>
    </w:lvl>
    <w:lvl w:ilvl="4" w:tplc="34C4A7BC" w:tentative="1">
      <w:start w:val="1"/>
      <w:numFmt w:val="bullet"/>
      <w:lvlText w:val="•"/>
      <w:lvlJc w:val="left"/>
      <w:pPr>
        <w:tabs>
          <w:tab w:val="num" w:pos="3600"/>
        </w:tabs>
        <w:ind w:left="3600" w:hanging="360"/>
      </w:pPr>
      <w:rPr>
        <w:rFonts w:ascii="Times New Roman" w:hAnsi="Times New Roman" w:cs="Times New Roman" w:hint="default"/>
      </w:rPr>
    </w:lvl>
    <w:lvl w:ilvl="5" w:tplc="4376969A" w:tentative="1">
      <w:start w:val="1"/>
      <w:numFmt w:val="bullet"/>
      <w:lvlText w:val="•"/>
      <w:lvlJc w:val="left"/>
      <w:pPr>
        <w:tabs>
          <w:tab w:val="num" w:pos="4320"/>
        </w:tabs>
        <w:ind w:left="4320" w:hanging="360"/>
      </w:pPr>
      <w:rPr>
        <w:rFonts w:ascii="Times New Roman" w:hAnsi="Times New Roman" w:cs="Times New Roman" w:hint="default"/>
      </w:rPr>
    </w:lvl>
    <w:lvl w:ilvl="6" w:tplc="23107308" w:tentative="1">
      <w:start w:val="1"/>
      <w:numFmt w:val="bullet"/>
      <w:lvlText w:val="•"/>
      <w:lvlJc w:val="left"/>
      <w:pPr>
        <w:tabs>
          <w:tab w:val="num" w:pos="5040"/>
        </w:tabs>
        <w:ind w:left="5040" w:hanging="360"/>
      </w:pPr>
      <w:rPr>
        <w:rFonts w:ascii="Times New Roman" w:hAnsi="Times New Roman" w:cs="Times New Roman" w:hint="default"/>
      </w:rPr>
    </w:lvl>
    <w:lvl w:ilvl="7" w:tplc="935801BC" w:tentative="1">
      <w:start w:val="1"/>
      <w:numFmt w:val="bullet"/>
      <w:lvlText w:val="•"/>
      <w:lvlJc w:val="left"/>
      <w:pPr>
        <w:tabs>
          <w:tab w:val="num" w:pos="5760"/>
        </w:tabs>
        <w:ind w:left="5760" w:hanging="360"/>
      </w:pPr>
      <w:rPr>
        <w:rFonts w:ascii="Times New Roman" w:hAnsi="Times New Roman" w:cs="Times New Roman" w:hint="default"/>
      </w:rPr>
    </w:lvl>
    <w:lvl w:ilvl="8" w:tplc="DDE672B8"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3B8E7A48"/>
    <w:multiLevelType w:val="hybridMultilevel"/>
    <w:tmpl w:val="C11E16BE"/>
    <w:lvl w:ilvl="0" w:tplc="F47CF374">
      <w:start w:val="1"/>
      <w:numFmt w:val="bullet"/>
      <w:lvlText w:val="•"/>
      <w:lvlJc w:val="left"/>
      <w:pPr>
        <w:tabs>
          <w:tab w:val="num" w:pos="720"/>
        </w:tabs>
        <w:ind w:left="720" w:hanging="360"/>
      </w:pPr>
      <w:rPr>
        <w:rFonts w:ascii="Times New Roman" w:hAnsi="Times New Roman" w:cs="Times New Roman" w:hint="default"/>
      </w:rPr>
    </w:lvl>
    <w:lvl w:ilvl="1" w:tplc="670CD34A">
      <w:start w:val="1"/>
      <w:numFmt w:val="bullet"/>
      <w:lvlText w:val="•"/>
      <w:lvlJc w:val="left"/>
      <w:pPr>
        <w:tabs>
          <w:tab w:val="num" w:pos="1440"/>
        </w:tabs>
        <w:ind w:left="1440" w:hanging="360"/>
      </w:pPr>
      <w:rPr>
        <w:rFonts w:ascii="Times New Roman" w:hAnsi="Times New Roman" w:cs="Times New Roman" w:hint="default"/>
      </w:rPr>
    </w:lvl>
    <w:lvl w:ilvl="2" w:tplc="5B3A4FBA" w:tentative="1">
      <w:start w:val="1"/>
      <w:numFmt w:val="bullet"/>
      <w:lvlText w:val="•"/>
      <w:lvlJc w:val="left"/>
      <w:pPr>
        <w:tabs>
          <w:tab w:val="num" w:pos="2160"/>
        </w:tabs>
        <w:ind w:left="2160" w:hanging="360"/>
      </w:pPr>
      <w:rPr>
        <w:rFonts w:ascii="Times New Roman" w:hAnsi="Times New Roman" w:cs="Times New Roman" w:hint="default"/>
      </w:rPr>
    </w:lvl>
    <w:lvl w:ilvl="3" w:tplc="FDFEA882" w:tentative="1">
      <w:start w:val="1"/>
      <w:numFmt w:val="bullet"/>
      <w:lvlText w:val="•"/>
      <w:lvlJc w:val="left"/>
      <w:pPr>
        <w:tabs>
          <w:tab w:val="num" w:pos="2880"/>
        </w:tabs>
        <w:ind w:left="2880" w:hanging="360"/>
      </w:pPr>
      <w:rPr>
        <w:rFonts w:ascii="Times New Roman" w:hAnsi="Times New Roman" w:cs="Times New Roman" w:hint="default"/>
      </w:rPr>
    </w:lvl>
    <w:lvl w:ilvl="4" w:tplc="FA229B08" w:tentative="1">
      <w:start w:val="1"/>
      <w:numFmt w:val="bullet"/>
      <w:lvlText w:val="•"/>
      <w:lvlJc w:val="left"/>
      <w:pPr>
        <w:tabs>
          <w:tab w:val="num" w:pos="3600"/>
        </w:tabs>
        <w:ind w:left="3600" w:hanging="360"/>
      </w:pPr>
      <w:rPr>
        <w:rFonts w:ascii="Times New Roman" w:hAnsi="Times New Roman" w:cs="Times New Roman" w:hint="default"/>
      </w:rPr>
    </w:lvl>
    <w:lvl w:ilvl="5" w:tplc="15EC6F14" w:tentative="1">
      <w:start w:val="1"/>
      <w:numFmt w:val="bullet"/>
      <w:lvlText w:val="•"/>
      <w:lvlJc w:val="left"/>
      <w:pPr>
        <w:tabs>
          <w:tab w:val="num" w:pos="4320"/>
        </w:tabs>
        <w:ind w:left="4320" w:hanging="360"/>
      </w:pPr>
      <w:rPr>
        <w:rFonts w:ascii="Times New Roman" w:hAnsi="Times New Roman" w:cs="Times New Roman" w:hint="default"/>
      </w:rPr>
    </w:lvl>
    <w:lvl w:ilvl="6" w:tplc="DDBE468A" w:tentative="1">
      <w:start w:val="1"/>
      <w:numFmt w:val="bullet"/>
      <w:lvlText w:val="•"/>
      <w:lvlJc w:val="left"/>
      <w:pPr>
        <w:tabs>
          <w:tab w:val="num" w:pos="5040"/>
        </w:tabs>
        <w:ind w:left="5040" w:hanging="360"/>
      </w:pPr>
      <w:rPr>
        <w:rFonts w:ascii="Times New Roman" w:hAnsi="Times New Roman" w:cs="Times New Roman" w:hint="default"/>
      </w:rPr>
    </w:lvl>
    <w:lvl w:ilvl="7" w:tplc="98F6C4D0" w:tentative="1">
      <w:start w:val="1"/>
      <w:numFmt w:val="bullet"/>
      <w:lvlText w:val="•"/>
      <w:lvlJc w:val="left"/>
      <w:pPr>
        <w:tabs>
          <w:tab w:val="num" w:pos="5760"/>
        </w:tabs>
        <w:ind w:left="5760" w:hanging="360"/>
      </w:pPr>
      <w:rPr>
        <w:rFonts w:ascii="Times New Roman" w:hAnsi="Times New Roman" w:cs="Times New Roman" w:hint="default"/>
      </w:rPr>
    </w:lvl>
    <w:lvl w:ilvl="8" w:tplc="DE5AA12A"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3D024231"/>
    <w:multiLevelType w:val="hybridMultilevel"/>
    <w:tmpl w:val="79CAB28C"/>
    <w:lvl w:ilvl="0" w:tplc="525E45EC">
      <w:start w:val="1"/>
      <w:numFmt w:val="decimal"/>
      <w:lvlText w:val="%1."/>
      <w:lvlJc w:val="left"/>
      <w:pPr>
        <w:tabs>
          <w:tab w:val="num" w:pos="1637"/>
        </w:tabs>
        <w:ind w:left="1637" w:hanging="360"/>
      </w:pPr>
    </w:lvl>
    <w:lvl w:ilvl="1" w:tplc="F11EBE88">
      <w:start w:val="1"/>
      <w:numFmt w:val="decimal"/>
      <w:lvlText w:val="%2."/>
      <w:lvlJc w:val="left"/>
      <w:pPr>
        <w:tabs>
          <w:tab w:val="num" w:pos="2357"/>
        </w:tabs>
        <w:ind w:left="2357" w:hanging="360"/>
      </w:pPr>
    </w:lvl>
    <w:lvl w:ilvl="2" w:tplc="15CE05D8" w:tentative="1">
      <w:start w:val="1"/>
      <w:numFmt w:val="decimal"/>
      <w:lvlText w:val="%3."/>
      <w:lvlJc w:val="left"/>
      <w:pPr>
        <w:tabs>
          <w:tab w:val="num" w:pos="3077"/>
        </w:tabs>
        <w:ind w:left="3077" w:hanging="360"/>
      </w:pPr>
    </w:lvl>
    <w:lvl w:ilvl="3" w:tplc="ADA2AD26" w:tentative="1">
      <w:start w:val="1"/>
      <w:numFmt w:val="decimal"/>
      <w:lvlText w:val="%4."/>
      <w:lvlJc w:val="left"/>
      <w:pPr>
        <w:tabs>
          <w:tab w:val="num" w:pos="3797"/>
        </w:tabs>
        <w:ind w:left="3797" w:hanging="360"/>
      </w:pPr>
    </w:lvl>
    <w:lvl w:ilvl="4" w:tplc="FFD8C3D0" w:tentative="1">
      <w:start w:val="1"/>
      <w:numFmt w:val="decimal"/>
      <w:lvlText w:val="%5."/>
      <w:lvlJc w:val="left"/>
      <w:pPr>
        <w:tabs>
          <w:tab w:val="num" w:pos="4517"/>
        </w:tabs>
        <w:ind w:left="4517" w:hanging="360"/>
      </w:pPr>
    </w:lvl>
    <w:lvl w:ilvl="5" w:tplc="82AC7848" w:tentative="1">
      <w:start w:val="1"/>
      <w:numFmt w:val="decimal"/>
      <w:lvlText w:val="%6."/>
      <w:lvlJc w:val="left"/>
      <w:pPr>
        <w:tabs>
          <w:tab w:val="num" w:pos="5237"/>
        </w:tabs>
        <w:ind w:left="5237" w:hanging="360"/>
      </w:pPr>
    </w:lvl>
    <w:lvl w:ilvl="6" w:tplc="C10446CC" w:tentative="1">
      <w:start w:val="1"/>
      <w:numFmt w:val="decimal"/>
      <w:lvlText w:val="%7."/>
      <w:lvlJc w:val="left"/>
      <w:pPr>
        <w:tabs>
          <w:tab w:val="num" w:pos="5957"/>
        </w:tabs>
        <w:ind w:left="5957" w:hanging="360"/>
      </w:pPr>
    </w:lvl>
    <w:lvl w:ilvl="7" w:tplc="619290C8" w:tentative="1">
      <w:start w:val="1"/>
      <w:numFmt w:val="decimal"/>
      <w:lvlText w:val="%8."/>
      <w:lvlJc w:val="left"/>
      <w:pPr>
        <w:tabs>
          <w:tab w:val="num" w:pos="6677"/>
        </w:tabs>
        <w:ind w:left="6677" w:hanging="360"/>
      </w:pPr>
    </w:lvl>
    <w:lvl w:ilvl="8" w:tplc="DCB47774" w:tentative="1">
      <w:start w:val="1"/>
      <w:numFmt w:val="decimal"/>
      <w:lvlText w:val="%9."/>
      <w:lvlJc w:val="left"/>
      <w:pPr>
        <w:tabs>
          <w:tab w:val="num" w:pos="7397"/>
        </w:tabs>
        <w:ind w:left="7397" w:hanging="360"/>
      </w:pPr>
    </w:lvl>
  </w:abstractNum>
  <w:abstractNum w:abstractNumId="23">
    <w:nsid w:val="42102E70"/>
    <w:multiLevelType w:val="hybridMultilevel"/>
    <w:tmpl w:val="54942564"/>
    <w:lvl w:ilvl="0" w:tplc="F4DE9704">
      <w:start w:val="1"/>
      <w:numFmt w:val="bullet"/>
      <w:lvlText w:val="•"/>
      <w:lvlJc w:val="left"/>
      <w:pPr>
        <w:tabs>
          <w:tab w:val="num" w:pos="720"/>
        </w:tabs>
        <w:ind w:left="720" w:hanging="360"/>
      </w:pPr>
      <w:rPr>
        <w:rFonts w:ascii="Times New Roman" w:hAnsi="Times New Roman" w:cs="Times New Roman" w:hint="default"/>
      </w:rPr>
    </w:lvl>
    <w:lvl w:ilvl="1" w:tplc="E4A4F0E0" w:tentative="1">
      <w:start w:val="1"/>
      <w:numFmt w:val="bullet"/>
      <w:lvlText w:val="•"/>
      <w:lvlJc w:val="left"/>
      <w:pPr>
        <w:tabs>
          <w:tab w:val="num" w:pos="1440"/>
        </w:tabs>
        <w:ind w:left="1440" w:hanging="360"/>
      </w:pPr>
      <w:rPr>
        <w:rFonts w:ascii="Times New Roman" w:hAnsi="Times New Roman" w:cs="Times New Roman" w:hint="default"/>
      </w:rPr>
    </w:lvl>
    <w:lvl w:ilvl="2" w:tplc="54C47A5A" w:tentative="1">
      <w:start w:val="1"/>
      <w:numFmt w:val="bullet"/>
      <w:lvlText w:val="•"/>
      <w:lvlJc w:val="left"/>
      <w:pPr>
        <w:tabs>
          <w:tab w:val="num" w:pos="2160"/>
        </w:tabs>
        <w:ind w:left="2160" w:hanging="360"/>
      </w:pPr>
      <w:rPr>
        <w:rFonts w:ascii="Times New Roman" w:hAnsi="Times New Roman" w:cs="Times New Roman" w:hint="default"/>
      </w:rPr>
    </w:lvl>
    <w:lvl w:ilvl="3" w:tplc="6A0EF92A" w:tentative="1">
      <w:start w:val="1"/>
      <w:numFmt w:val="bullet"/>
      <w:lvlText w:val="•"/>
      <w:lvlJc w:val="left"/>
      <w:pPr>
        <w:tabs>
          <w:tab w:val="num" w:pos="2880"/>
        </w:tabs>
        <w:ind w:left="2880" w:hanging="360"/>
      </w:pPr>
      <w:rPr>
        <w:rFonts w:ascii="Times New Roman" w:hAnsi="Times New Roman" w:cs="Times New Roman" w:hint="default"/>
      </w:rPr>
    </w:lvl>
    <w:lvl w:ilvl="4" w:tplc="536E1A5C" w:tentative="1">
      <w:start w:val="1"/>
      <w:numFmt w:val="bullet"/>
      <w:lvlText w:val="•"/>
      <w:lvlJc w:val="left"/>
      <w:pPr>
        <w:tabs>
          <w:tab w:val="num" w:pos="3600"/>
        </w:tabs>
        <w:ind w:left="3600" w:hanging="360"/>
      </w:pPr>
      <w:rPr>
        <w:rFonts w:ascii="Times New Roman" w:hAnsi="Times New Roman" w:cs="Times New Roman" w:hint="default"/>
      </w:rPr>
    </w:lvl>
    <w:lvl w:ilvl="5" w:tplc="83AE46C4" w:tentative="1">
      <w:start w:val="1"/>
      <w:numFmt w:val="bullet"/>
      <w:lvlText w:val="•"/>
      <w:lvlJc w:val="left"/>
      <w:pPr>
        <w:tabs>
          <w:tab w:val="num" w:pos="4320"/>
        </w:tabs>
        <w:ind w:left="4320" w:hanging="360"/>
      </w:pPr>
      <w:rPr>
        <w:rFonts w:ascii="Times New Roman" w:hAnsi="Times New Roman" w:cs="Times New Roman" w:hint="default"/>
      </w:rPr>
    </w:lvl>
    <w:lvl w:ilvl="6" w:tplc="3A8A1648" w:tentative="1">
      <w:start w:val="1"/>
      <w:numFmt w:val="bullet"/>
      <w:lvlText w:val="•"/>
      <w:lvlJc w:val="left"/>
      <w:pPr>
        <w:tabs>
          <w:tab w:val="num" w:pos="5040"/>
        </w:tabs>
        <w:ind w:left="5040" w:hanging="360"/>
      </w:pPr>
      <w:rPr>
        <w:rFonts w:ascii="Times New Roman" w:hAnsi="Times New Roman" w:cs="Times New Roman" w:hint="default"/>
      </w:rPr>
    </w:lvl>
    <w:lvl w:ilvl="7" w:tplc="23164C64" w:tentative="1">
      <w:start w:val="1"/>
      <w:numFmt w:val="bullet"/>
      <w:lvlText w:val="•"/>
      <w:lvlJc w:val="left"/>
      <w:pPr>
        <w:tabs>
          <w:tab w:val="num" w:pos="5760"/>
        </w:tabs>
        <w:ind w:left="5760" w:hanging="360"/>
      </w:pPr>
      <w:rPr>
        <w:rFonts w:ascii="Times New Roman" w:hAnsi="Times New Roman" w:cs="Times New Roman" w:hint="default"/>
      </w:rPr>
    </w:lvl>
    <w:lvl w:ilvl="8" w:tplc="1836520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45D66C56"/>
    <w:multiLevelType w:val="hybridMultilevel"/>
    <w:tmpl w:val="F0023754"/>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25">
    <w:nsid w:val="47136DEA"/>
    <w:multiLevelType w:val="hybridMultilevel"/>
    <w:tmpl w:val="E7BCC776"/>
    <w:lvl w:ilvl="0" w:tplc="744CEDAC">
      <w:start w:val="1"/>
      <w:numFmt w:val="bullet"/>
      <w:lvlText w:val="•"/>
      <w:lvlJc w:val="left"/>
      <w:pPr>
        <w:tabs>
          <w:tab w:val="num" w:pos="720"/>
        </w:tabs>
        <w:ind w:left="720" w:hanging="360"/>
      </w:pPr>
      <w:rPr>
        <w:rFonts w:ascii="Times New Roman" w:hAnsi="Times New Roman" w:cs="Times New Roman" w:hint="default"/>
      </w:rPr>
    </w:lvl>
    <w:lvl w:ilvl="1" w:tplc="60AE5C32">
      <w:start w:val="1"/>
      <w:numFmt w:val="bullet"/>
      <w:lvlText w:val="•"/>
      <w:lvlJc w:val="left"/>
      <w:pPr>
        <w:tabs>
          <w:tab w:val="num" w:pos="1440"/>
        </w:tabs>
        <w:ind w:left="1440" w:hanging="360"/>
      </w:pPr>
      <w:rPr>
        <w:rFonts w:ascii="Times New Roman" w:hAnsi="Times New Roman" w:cs="Times New Roman" w:hint="default"/>
      </w:rPr>
    </w:lvl>
    <w:lvl w:ilvl="2" w:tplc="69427D78" w:tentative="1">
      <w:start w:val="1"/>
      <w:numFmt w:val="bullet"/>
      <w:lvlText w:val="•"/>
      <w:lvlJc w:val="left"/>
      <w:pPr>
        <w:tabs>
          <w:tab w:val="num" w:pos="2160"/>
        </w:tabs>
        <w:ind w:left="2160" w:hanging="360"/>
      </w:pPr>
      <w:rPr>
        <w:rFonts w:ascii="Times New Roman" w:hAnsi="Times New Roman" w:cs="Times New Roman" w:hint="default"/>
      </w:rPr>
    </w:lvl>
    <w:lvl w:ilvl="3" w:tplc="EFD8F93A" w:tentative="1">
      <w:start w:val="1"/>
      <w:numFmt w:val="bullet"/>
      <w:lvlText w:val="•"/>
      <w:lvlJc w:val="left"/>
      <w:pPr>
        <w:tabs>
          <w:tab w:val="num" w:pos="2880"/>
        </w:tabs>
        <w:ind w:left="2880" w:hanging="360"/>
      </w:pPr>
      <w:rPr>
        <w:rFonts w:ascii="Times New Roman" w:hAnsi="Times New Roman" w:cs="Times New Roman" w:hint="default"/>
      </w:rPr>
    </w:lvl>
    <w:lvl w:ilvl="4" w:tplc="C2D4EFA2" w:tentative="1">
      <w:start w:val="1"/>
      <w:numFmt w:val="bullet"/>
      <w:lvlText w:val="•"/>
      <w:lvlJc w:val="left"/>
      <w:pPr>
        <w:tabs>
          <w:tab w:val="num" w:pos="3600"/>
        </w:tabs>
        <w:ind w:left="3600" w:hanging="360"/>
      </w:pPr>
      <w:rPr>
        <w:rFonts w:ascii="Times New Roman" w:hAnsi="Times New Roman" w:cs="Times New Roman" w:hint="default"/>
      </w:rPr>
    </w:lvl>
    <w:lvl w:ilvl="5" w:tplc="C5365E90" w:tentative="1">
      <w:start w:val="1"/>
      <w:numFmt w:val="bullet"/>
      <w:lvlText w:val="•"/>
      <w:lvlJc w:val="left"/>
      <w:pPr>
        <w:tabs>
          <w:tab w:val="num" w:pos="4320"/>
        </w:tabs>
        <w:ind w:left="4320" w:hanging="360"/>
      </w:pPr>
      <w:rPr>
        <w:rFonts w:ascii="Times New Roman" w:hAnsi="Times New Roman" w:cs="Times New Roman" w:hint="default"/>
      </w:rPr>
    </w:lvl>
    <w:lvl w:ilvl="6" w:tplc="22243314" w:tentative="1">
      <w:start w:val="1"/>
      <w:numFmt w:val="bullet"/>
      <w:lvlText w:val="•"/>
      <w:lvlJc w:val="left"/>
      <w:pPr>
        <w:tabs>
          <w:tab w:val="num" w:pos="5040"/>
        </w:tabs>
        <w:ind w:left="5040" w:hanging="360"/>
      </w:pPr>
      <w:rPr>
        <w:rFonts w:ascii="Times New Roman" w:hAnsi="Times New Roman" w:cs="Times New Roman" w:hint="default"/>
      </w:rPr>
    </w:lvl>
    <w:lvl w:ilvl="7" w:tplc="D9EA735A" w:tentative="1">
      <w:start w:val="1"/>
      <w:numFmt w:val="bullet"/>
      <w:lvlText w:val="•"/>
      <w:lvlJc w:val="left"/>
      <w:pPr>
        <w:tabs>
          <w:tab w:val="num" w:pos="5760"/>
        </w:tabs>
        <w:ind w:left="5760" w:hanging="360"/>
      </w:pPr>
      <w:rPr>
        <w:rFonts w:ascii="Times New Roman" w:hAnsi="Times New Roman" w:cs="Times New Roman" w:hint="default"/>
      </w:rPr>
    </w:lvl>
    <w:lvl w:ilvl="8" w:tplc="B802A96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47EB417C"/>
    <w:multiLevelType w:val="hybridMultilevel"/>
    <w:tmpl w:val="E09E9AF2"/>
    <w:lvl w:ilvl="0" w:tplc="04130001">
      <w:start w:val="1"/>
      <w:numFmt w:val="bullet"/>
      <w:lvlText w:val=""/>
      <w:lvlJc w:val="left"/>
      <w:pPr>
        <w:tabs>
          <w:tab w:val="num" w:pos="705"/>
        </w:tabs>
        <w:ind w:left="705" w:hanging="360"/>
      </w:pPr>
      <w:rPr>
        <w:rFonts w:ascii="Symbol" w:hAnsi="Symbol" w:cs="Symbol" w:hint="default"/>
      </w:rPr>
    </w:lvl>
    <w:lvl w:ilvl="1" w:tplc="04130003" w:tentative="1">
      <w:start w:val="1"/>
      <w:numFmt w:val="bullet"/>
      <w:lvlText w:val="o"/>
      <w:lvlJc w:val="left"/>
      <w:pPr>
        <w:tabs>
          <w:tab w:val="num" w:pos="1425"/>
        </w:tabs>
        <w:ind w:left="1425" w:hanging="360"/>
      </w:pPr>
      <w:rPr>
        <w:rFonts w:ascii="Courier New" w:hAnsi="Courier New" w:cs="Courier New" w:hint="default"/>
      </w:rPr>
    </w:lvl>
    <w:lvl w:ilvl="2" w:tplc="04130005" w:tentative="1">
      <w:start w:val="1"/>
      <w:numFmt w:val="bullet"/>
      <w:lvlText w:val=""/>
      <w:lvlJc w:val="left"/>
      <w:pPr>
        <w:tabs>
          <w:tab w:val="num" w:pos="2145"/>
        </w:tabs>
        <w:ind w:left="2145" w:hanging="360"/>
      </w:pPr>
      <w:rPr>
        <w:rFonts w:ascii="Wingdings" w:hAnsi="Wingdings" w:cs="Wingdings" w:hint="default"/>
      </w:rPr>
    </w:lvl>
    <w:lvl w:ilvl="3" w:tplc="04130001" w:tentative="1">
      <w:start w:val="1"/>
      <w:numFmt w:val="bullet"/>
      <w:lvlText w:val=""/>
      <w:lvlJc w:val="left"/>
      <w:pPr>
        <w:tabs>
          <w:tab w:val="num" w:pos="2865"/>
        </w:tabs>
        <w:ind w:left="2865" w:hanging="360"/>
      </w:pPr>
      <w:rPr>
        <w:rFonts w:ascii="Symbol" w:hAnsi="Symbol" w:cs="Symbol" w:hint="default"/>
      </w:rPr>
    </w:lvl>
    <w:lvl w:ilvl="4" w:tplc="04130003" w:tentative="1">
      <w:start w:val="1"/>
      <w:numFmt w:val="bullet"/>
      <w:lvlText w:val="o"/>
      <w:lvlJc w:val="left"/>
      <w:pPr>
        <w:tabs>
          <w:tab w:val="num" w:pos="3585"/>
        </w:tabs>
        <w:ind w:left="3585" w:hanging="360"/>
      </w:pPr>
      <w:rPr>
        <w:rFonts w:ascii="Courier New" w:hAnsi="Courier New" w:cs="Courier New" w:hint="default"/>
      </w:rPr>
    </w:lvl>
    <w:lvl w:ilvl="5" w:tplc="04130005" w:tentative="1">
      <w:start w:val="1"/>
      <w:numFmt w:val="bullet"/>
      <w:lvlText w:val=""/>
      <w:lvlJc w:val="left"/>
      <w:pPr>
        <w:tabs>
          <w:tab w:val="num" w:pos="4305"/>
        </w:tabs>
        <w:ind w:left="4305" w:hanging="360"/>
      </w:pPr>
      <w:rPr>
        <w:rFonts w:ascii="Wingdings" w:hAnsi="Wingdings" w:cs="Wingdings" w:hint="default"/>
      </w:rPr>
    </w:lvl>
    <w:lvl w:ilvl="6" w:tplc="04130001" w:tentative="1">
      <w:start w:val="1"/>
      <w:numFmt w:val="bullet"/>
      <w:lvlText w:val=""/>
      <w:lvlJc w:val="left"/>
      <w:pPr>
        <w:tabs>
          <w:tab w:val="num" w:pos="5025"/>
        </w:tabs>
        <w:ind w:left="5025" w:hanging="360"/>
      </w:pPr>
      <w:rPr>
        <w:rFonts w:ascii="Symbol" w:hAnsi="Symbol" w:cs="Symbol" w:hint="default"/>
      </w:rPr>
    </w:lvl>
    <w:lvl w:ilvl="7" w:tplc="04130003" w:tentative="1">
      <w:start w:val="1"/>
      <w:numFmt w:val="bullet"/>
      <w:lvlText w:val="o"/>
      <w:lvlJc w:val="left"/>
      <w:pPr>
        <w:tabs>
          <w:tab w:val="num" w:pos="5745"/>
        </w:tabs>
        <w:ind w:left="5745" w:hanging="360"/>
      </w:pPr>
      <w:rPr>
        <w:rFonts w:ascii="Courier New" w:hAnsi="Courier New" w:cs="Courier New" w:hint="default"/>
      </w:rPr>
    </w:lvl>
    <w:lvl w:ilvl="8" w:tplc="04130005" w:tentative="1">
      <w:start w:val="1"/>
      <w:numFmt w:val="bullet"/>
      <w:lvlText w:val=""/>
      <w:lvlJc w:val="left"/>
      <w:pPr>
        <w:tabs>
          <w:tab w:val="num" w:pos="6465"/>
        </w:tabs>
        <w:ind w:left="6465" w:hanging="360"/>
      </w:pPr>
      <w:rPr>
        <w:rFonts w:ascii="Wingdings" w:hAnsi="Wingdings" w:cs="Wingdings" w:hint="default"/>
      </w:rPr>
    </w:lvl>
  </w:abstractNum>
  <w:abstractNum w:abstractNumId="27">
    <w:nsid w:val="47ED1A4C"/>
    <w:multiLevelType w:val="hybridMultilevel"/>
    <w:tmpl w:val="191EEF8A"/>
    <w:lvl w:ilvl="0" w:tplc="0A747A2A">
      <w:start w:val="1"/>
      <w:numFmt w:val="bullet"/>
      <w:lvlText w:val="•"/>
      <w:lvlJc w:val="left"/>
      <w:pPr>
        <w:tabs>
          <w:tab w:val="num" w:pos="720"/>
        </w:tabs>
        <w:ind w:left="720" w:hanging="360"/>
      </w:pPr>
      <w:rPr>
        <w:rFonts w:ascii="Arial" w:hAnsi="Arial" w:cs="Arial" w:hint="default"/>
      </w:rPr>
    </w:lvl>
    <w:lvl w:ilvl="1" w:tplc="1FF2FA18" w:tentative="1">
      <w:start w:val="1"/>
      <w:numFmt w:val="bullet"/>
      <w:lvlText w:val="•"/>
      <w:lvlJc w:val="left"/>
      <w:pPr>
        <w:tabs>
          <w:tab w:val="num" w:pos="1440"/>
        </w:tabs>
        <w:ind w:left="1440" w:hanging="360"/>
      </w:pPr>
      <w:rPr>
        <w:rFonts w:ascii="Arial" w:hAnsi="Arial" w:cs="Arial" w:hint="default"/>
      </w:rPr>
    </w:lvl>
    <w:lvl w:ilvl="2" w:tplc="35021FBA" w:tentative="1">
      <w:start w:val="1"/>
      <w:numFmt w:val="bullet"/>
      <w:lvlText w:val="•"/>
      <w:lvlJc w:val="left"/>
      <w:pPr>
        <w:tabs>
          <w:tab w:val="num" w:pos="2160"/>
        </w:tabs>
        <w:ind w:left="2160" w:hanging="360"/>
      </w:pPr>
      <w:rPr>
        <w:rFonts w:ascii="Arial" w:hAnsi="Arial" w:cs="Arial" w:hint="default"/>
      </w:rPr>
    </w:lvl>
    <w:lvl w:ilvl="3" w:tplc="6B3084F0" w:tentative="1">
      <w:start w:val="1"/>
      <w:numFmt w:val="bullet"/>
      <w:lvlText w:val="•"/>
      <w:lvlJc w:val="left"/>
      <w:pPr>
        <w:tabs>
          <w:tab w:val="num" w:pos="2880"/>
        </w:tabs>
        <w:ind w:left="2880" w:hanging="360"/>
      </w:pPr>
      <w:rPr>
        <w:rFonts w:ascii="Arial" w:hAnsi="Arial" w:cs="Arial" w:hint="default"/>
      </w:rPr>
    </w:lvl>
    <w:lvl w:ilvl="4" w:tplc="58ECDF32" w:tentative="1">
      <w:start w:val="1"/>
      <w:numFmt w:val="bullet"/>
      <w:lvlText w:val="•"/>
      <w:lvlJc w:val="left"/>
      <w:pPr>
        <w:tabs>
          <w:tab w:val="num" w:pos="3600"/>
        </w:tabs>
        <w:ind w:left="3600" w:hanging="360"/>
      </w:pPr>
      <w:rPr>
        <w:rFonts w:ascii="Arial" w:hAnsi="Arial" w:cs="Arial" w:hint="default"/>
      </w:rPr>
    </w:lvl>
    <w:lvl w:ilvl="5" w:tplc="41585A44" w:tentative="1">
      <w:start w:val="1"/>
      <w:numFmt w:val="bullet"/>
      <w:lvlText w:val="•"/>
      <w:lvlJc w:val="left"/>
      <w:pPr>
        <w:tabs>
          <w:tab w:val="num" w:pos="4320"/>
        </w:tabs>
        <w:ind w:left="4320" w:hanging="360"/>
      </w:pPr>
      <w:rPr>
        <w:rFonts w:ascii="Arial" w:hAnsi="Arial" w:cs="Arial" w:hint="default"/>
      </w:rPr>
    </w:lvl>
    <w:lvl w:ilvl="6" w:tplc="684207CE" w:tentative="1">
      <w:start w:val="1"/>
      <w:numFmt w:val="bullet"/>
      <w:lvlText w:val="•"/>
      <w:lvlJc w:val="left"/>
      <w:pPr>
        <w:tabs>
          <w:tab w:val="num" w:pos="5040"/>
        </w:tabs>
        <w:ind w:left="5040" w:hanging="360"/>
      </w:pPr>
      <w:rPr>
        <w:rFonts w:ascii="Arial" w:hAnsi="Arial" w:cs="Arial" w:hint="default"/>
      </w:rPr>
    </w:lvl>
    <w:lvl w:ilvl="7" w:tplc="C794064C" w:tentative="1">
      <w:start w:val="1"/>
      <w:numFmt w:val="bullet"/>
      <w:lvlText w:val="•"/>
      <w:lvlJc w:val="left"/>
      <w:pPr>
        <w:tabs>
          <w:tab w:val="num" w:pos="5760"/>
        </w:tabs>
        <w:ind w:left="5760" w:hanging="360"/>
      </w:pPr>
      <w:rPr>
        <w:rFonts w:ascii="Arial" w:hAnsi="Arial" w:cs="Arial" w:hint="default"/>
      </w:rPr>
    </w:lvl>
    <w:lvl w:ilvl="8" w:tplc="06AEA404" w:tentative="1">
      <w:start w:val="1"/>
      <w:numFmt w:val="bullet"/>
      <w:lvlText w:val="•"/>
      <w:lvlJc w:val="left"/>
      <w:pPr>
        <w:tabs>
          <w:tab w:val="num" w:pos="6480"/>
        </w:tabs>
        <w:ind w:left="6480" w:hanging="360"/>
      </w:pPr>
      <w:rPr>
        <w:rFonts w:ascii="Arial" w:hAnsi="Arial" w:cs="Arial" w:hint="default"/>
      </w:rPr>
    </w:lvl>
  </w:abstractNum>
  <w:abstractNum w:abstractNumId="28">
    <w:nsid w:val="4AD0434D"/>
    <w:multiLevelType w:val="hybridMultilevel"/>
    <w:tmpl w:val="6416F742"/>
    <w:lvl w:ilvl="0" w:tplc="6ADC1AE8">
      <w:start w:val="1"/>
      <w:numFmt w:val="bullet"/>
      <w:lvlText w:val="•"/>
      <w:lvlJc w:val="left"/>
      <w:pPr>
        <w:tabs>
          <w:tab w:val="num" w:pos="720"/>
        </w:tabs>
        <w:ind w:left="720" w:hanging="360"/>
      </w:pPr>
      <w:rPr>
        <w:rFonts w:ascii="Times New Roman" w:hAnsi="Times New Roman" w:cs="Times New Roman" w:hint="default"/>
      </w:rPr>
    </w:lvl>
    <w:lvl w:ilvl="1" w:tplc="BD12DAF6">
      <w:start w:val="1"/>
      <w:numFmt w:val="bullet"/>
      <w:lvlText w:val="•"/>
      <w:lvlJc w:val="left"/>
      <w:pPr>
        <w:tabs>
          <w:tab w:val="num" w:pos="1440"/>
        </w:tabs>
        <w:ind w:left="1440" w:hanging="360"/>
      </w:pPr>
      <w:rPr>
        <w:rFonts w:ascii="Times New Roman" w:hAnsi="Times New Roman" w:cs="Times New Roman" w:hint="default"/>
      </w:rPr>
    </w:lvl>
    <w:lvl w:ilvl="2" w:tplc="92DC6A56" w:tentative="1">
      <w:start w:val="1"/>
      <w:numFmt w:val="bullet"/>
      <w:lvlText w:val="•"/>
      <w:lvlJc w:val="left"/>
      <w:pPr>
        <w:tabs>
          <w:tab w:val="num" w:pos="2160"/>
        </w:tabs>
        <w:ind w:left="2160" w:hanging="360"/>
      </w:pPr>
      <w:rPr>
        <w:rFonts w:ascii="Times New Roman" w:hAnsi="Times New Roman" w:cs="Times New Roman" w:hint="default"/>
      </w:rPr>
    </w:lvl>
    <w:lvl w:ilvl="3" w:tplc="CCEE4FFE" w:tentative="1">
      <w:start w:val="1"/>
      <w:numFmt w:val="bullet"/>
      <w:lvlText w:val="•"/>
      <w:lvlJc w:val="left"/>
      <w:pPr>
        <w:tabs>
          <w:tab w:val="num" w:pos="2880"/>
        </w:tabs>
        <w:ind w:left="2880" w:hanging="360"/>
      </w:pPr>
      <w:rPr>
        <w:rFonts w:ascii="Times New Roman" w:hAnsi="Times New Roman" w:cs="Times New Roman" w:hint="default"/>
      </w:rPr>
    </w:lvl>
    <w:lvl w:ilvl="4" w:tplc="1D56D432" w:tentative="1">
      <w:start w:val="1"/>
      <w:numFmt w:val="bullet"/>
      <w:lvlText w:val="•"/>
      <w:lvlJc w:val="left"/>
      <w:pPr>
        <w:tabs>
          <w:tab w:val="num" w:pos="3600"/>
        </w:tabs>
        <w:ind w:left="3600" w:hanging="360"/>
      </w:pPr>
      <w:rPr>
        <w:rFonts w:ascii="Times New Roman" w:hAnsi="Times New Roman" w:cs="Times New Roman" w:hint="default"/>
      </w:rPr>
    </w:lvl>
    <w:lvl w:ilvl="5" w:tplc="0D6A0146" w:tentative="1">
      <w:start w:val="1"/>
      <w:numFmt w:val="bullet"/>
      <w:lvlText w:val="•"/>
      <w:lvlJc w:val="left"/>
      <w:pPr>
        <w:tabs>
          <w:tab w:val="num" w:pos="4320"/>
        </w:tabs>
        <w:ind w:left="4320" w:hanging="360"/>
      </w:pPr>
      <w:rPr>
        <w:rFonts w:ascii="Times New Roman" w:hAnsi="Times New Roman" w:cs="Times New Roman" w:hint="default"/>
      </w:rPr>
    </w:lvl>
    <w:lvl w:ilvl="6" w:tplc="13CE21AA" w:tentative="1">
      <w:start w:val="1"/>
      <w:numFmt w:val="bullet"/>
      <w:lvlText w:val="•"/>
      <w:lvlJc w:val="left"/>
      <w:pPr>
        <w:tabs>
          <w:tab w:val="num" w:pos="5040"/>
        </w:tabs>
        <w:ind w:left="5040" w:hanging="360"/>
      </w:pPr>
      <w:rPr>
        <w:rFonts w:ascii="Times New Roman" w:hAnsi="Times New Roman" w:cs="Times New Roman" w:hint="default"/>
      </w:rPr>
    </w:lvl>
    <w:lvl w:ilvl="7" w:tplc="CF28B88C" w:tentative="1">
      <w:start w:val="1"/>
      <w:numFmt w:val="bullet"/>
      <w:lvlText w:val="•"/>
      <w:lvlJc w:val="left"/>
      <w:pPr>
        <w:tabs>
          <w:tab w:val="num" w:pos="5760"/>
        </w:tabs>
        <w:ind w:left="5760" w:hanging="360"/>
      </w:pPr>
      <w:rPr>
        <w:rFonts w:ascii="Times New Roman" w:hAnsi="Times New Roman" w:cs="Times New Roman" w:hint="default"/>
      </w:rPr>
    </w:lvl>
    <w:lvl w:ilvl="8" w:tplc="8484661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9">
    <w:nsid w:val="4BEE3CFE"/>
    <w:multiLevelType w:val="hybridMultilevel"/>
    <w:tmpl w:val="19D677B2"/>
    <w:lvl w:ilvl="0" w:tplc="53FA0F2E">
      <w:start w:val="1"/>
      <w:numFmt w:val="bullet"/>
      <w:lvlText w:val="•"/>
      <w:lvlJc w:val="left"/>
      <w:pPr>
        <w:tabs>
          <w:tab w:val="num" w:pos="720"/>
        </w:tabs>
        <w:ind w:left="720" w:hanging="360"/>
      </w:pPr>
      <w:rPr>
        <w:rFonts w:ascii="Times New Roman" w:hAnsi="Times New Roman" w:cs="Times New Roman" w:hint="default"/>
      </w:rPr>
    </w:lvl>
    <w:lvl w:ilvl="1" w:tplc="A888D626" w:tentative="1">
      <w:start w:val="1"/>
      <w:numFmt w:val="bullet"/>
      <w:lvlText w:val="•"/>
      <w:lvlJc w:val="left"/>
      <w:pPr>
        <w:tabs>
          <w:tab w:val="num" w:pos="1440"/>
        </w:tabs>
        <w:ind w:left="1440" w:hanging="360"/>
      </w:pPr>
      <w:rPr>
        <w:rFonts w:ascii="Times New Roman" w:hAnsi="Times New Roman" w:cs="Times New Roman" w:hint="default"/>
      </w:rPr>
    </w:lvl>
    <w:lvl w:ilvl="2" w:tplc="F10E4A5A" w:tentative="1">
      <w:start w:val="1"/>
      <w:numFmt w:val="bullet"/>
      <w:lvlText w:val="•"/>
      <w:lvlJc w:val="left"/>
      <w:pPr>
        <w:tabs>
          <w:tab w:val="num" w:pos="2160"/>
        </w:tabs>
        <w:ind w:left="2160" w:hanging="360"/>
      </w:pPr>
      <w:rPr>
        <w:rFonts w:ascii="Times New Roman" w:hAnsi="Times New Roman" w:cs="Times New Roman" w:hint="default"/>
      </w:rPr>
    </w:lvl>
    <w:lvl w:ilvl="3" w:tplc="E4449FB8" w:tentative="1">
      <w:start w:val="1"/>
      <w:numFmt w:val="bullet"/>
      <w:lvlText w:val="•"/>
      <w:lvlJc w:val="left"/>
      <w:pPr>
        <w:tabs>
          <w:tab w:val="num" w:pos="2880"/>
        </w:tabs>
        <w:ind w:left="2880" w:hanging="360"/>
      </w:pPr>
      <w:rPr>
        <w:rFonts w:ascii="Times New Roman" w:hAnsi="Times New Roman" w:cs="Times New Roman" w:hint="default"/>
      </w:rPr>
    </w:lvl>
    <w:lvl w:ilvl="4" w:tplc="C6E273C6" w:tentative="1">
      <w:start w:val="1"/>
      <w:numFmt w:val="bullet"/>
      <w:lvlText w:val="•"/>
      <w:lvlJc w:val="left"/>
      <w:pPr>
        <w:tabs>
          <w:tab w:val="num" w:pos="3600"/>
        </w:tabs>
        <w:ind w:left="3600" w:hanging="360"/>
      </w:pPr>
      <w:rPr>
        <w:rFonts w:ascii="Times New Roman" w:hAnsi="Times New Roman" w:cs="Times New Roman" w:hint="default"/>
      </w:rPr>
    </w:lvl>
    <w:lvl w:ilvl="5" w:tplc="01348150" w:tentative="1">
      <w:start w:val="1"/>
      <w:numFmt w:val="bullet"/>
      <w:lvlText w:val="•"/>
      <w:lvlJc w:val="left"/>
      <w:pPr>
        <w:tabs>
          <w:tab w:val="num" w:pos="4320"/>
        </w:tabs>
        <w:ind w:left="4320" w:hanging="360"/>
      </w:pPr>
      <w:rPr>
        <w:rFonts w:ascii="Times New Roman" w:hAnsi="Times New Roman" w:cs="Times New Roman" w:hint="default"/>
      </w:rPr>
    </w:lvl>
    <w:lvl w:ilvl="6" w:tplc="5BBCC2F2" w:tentative="1">
      <w:start w:val="1"/>
      <w:numFmt w:val="bullet"/>
      <w:lvlText w:val="•"/>
      <w:lvlJc w:val="left"/>
      <w:pPr>
        <w:tabs>
          <w:tab w:val="num" w:pos="5040"/>
        </w:tabs>
        <w:ind w:left="5040" w:hanging="360"/>
      </w:pPr>
      <w:rPr>
        <w:rFonts w:ascii="Times New Roman" w:hAnsi="Times New Roman" w:cs="Times New Roman" w:hint="default"/>
      </w:rPr>
    </w:lvl>
    <w:lvl w:ilvl="7" w:tplc="2F202F1E" w:tentative="1">
      <w:start w:val="1"/>
      <w:numFmt w:val="bullet"/>
      <w:lvlText w:val="•"/>
      <w:lvlJc w:val="left"/>
      <w:pPr>
        <w:tabs>
          <w:tab w:val="num" w:pos="5760"/>
        </w:tabs>
        <w:ind w:left="5760" w:hanging="360"/>
      </w:pPr>
      <w:rPr>
        <w:rFonts w:ascii="Times New Roman" w:hAnsi="Times New Roman" w:cs="Times New Roman" w:hint="default"/>
      </w:rPr>
    </w:lvl>
    <w:lvl w:ilvl="8" w:tplc="02944E6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4CC854B2"/>
    <w:multiLevelType w:val="hybridMultilevel"/>
    <w:tmpl w:val="F7F05A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4CF46E1D"/>
    <w:multiLevelType w:val="multilevel"/>
    <w:tmpl w:val="34922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8AC7DD1"/>
    <w:multiLevelType w:val="hybridMultilevel"/>
    <w:tmpl w:val="241C98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22F668D"/>
    <w:multiLevelType w:val="hybridMultilevel"/>
    <w:tmpl w:val="E3F2577C"/>
    <w:lvl w:ilvl="0" w:tplc="C75EEF2E">
      <w:start w:val="1"/>
      <w:numFmt w:val="bullet"/>
      <w:lvlText w:val="•"/>
      <w:lvlJc w:val="left"/>
      <w:pPr>
        <w:tabs>
          <w:tab w:val="num" w:pos="720"/>
        </w:tabs>
        <w:ind w:left="720" w:hanging="360"/>
      </w:pPr>
      <w:rPr>
        <w:rFonts w:ascii="Times New Roman" w:hAnsi="Times New Roman" w:cs="Times New Roman" w:hint="default"/>
      </w:rPr>
    </w:lvl>
    <w:lvl w:ilvl="1" w:tplc="554E074C">
      <w:start w:val="1"/>
      <w:numFmt w:val="bullet"/>
      <w:lvlText w:val="•"/>
      <w:lvlJc w:val="left"/>
      <w:pPr>
        <w:tabs>
          <w:tab w:val="num" w:pos="1440"/>
        </w:tabs>
        <w:ind w:left="1440" w:hanging="360"/>
      </w:pPr>
      <w:rPr>
        <w:rFonts w:ascii="Times New Roman" w:hAnsi="Times New Roman" w:cs="Times New Roman" w:hint="default"/>
      </w:rPr>
    </w:lvl>
    <w:lvl w:ilvl="2" w:tplc="57DA9D06" w:tentative="1">
      <w:start w:val="1"/>
      <w:numFmt w:val="bullet"/>
      <w:lvlText w:val="•"/>
      <w:lvlJc w:val="left"/>
      <w:pPr>
        <w:tabs>
          <w:tab w:val="num" w:pos="2160"/>
        </w:tabs>
        <w:ind w:left="2160" w:hanging="360"/>
      </w:pPr>
      <w:rPr>
        <w:rFonts w:ascii="Times New Roman" w:hAnsi="Times New Roman" w:cs="Times New Roman" w:hint="default"/>
      </w:rPr>
    </w:lvl>
    <w:lvl w:ilvl="3" w:tplc="8FA071F2" w:tentative="1">
      <w:start w:val="1"/>
      <w:numFmt w:val="bullet"/>
      <w:lvlText w:val="•"/>
      <w:lvlJc w:val="left"/>
      <w:pPr>
        <w:tabs>
          <w:tab w:val="num" w:pos="2880"/>
        </w:tabs>
        <w:ind w:left="2880" w:hanging="360"/>
      </w:pPr>
      <w:rPr>
        <w:rFonts w:ascii="Times New Roman" w:hAnsi="Times New Roman" w:cs="Times New Roman" w:hint="default"/>
      </w:rPr>
    </w:lvl>
    <w:lvl w:ilvl="4" w:tplc="E482DC14" w:tentative="1">
      <w:start w:val="1"/>
      <w:numFmt w:val="bullet"/>
      <w:lvlText w:val="•"/>
      <w:lvlJc w:val="left"/>
      <w:pPr>
        <w:tabs>
          <w:tab w:val="num" w:pos="3600"/>
        </w:tabs>
        <w:ind w:left="3600" w:hanging="360"/>
      </w:pPr>
      <w:rPr>
        <w:rFonts w:ascii="Times New Roman" w:hAnsi="Times New Roman" w:cs="Times New Roman" w:hint="default"/>
      </w:rPr>
    </w:lvl>
    <w:lvl w:ilvl="5" w:tplc="71F2C81A" w:tentative="1">
      <w:start w:val="1"/>
      <w:numFmt w:val="bullet"/>
      <w:lvlText w:val="•"/>
      <w:lvlJc w:val="left"/>
      <w:pPr>
        <w:tabs>
          <w:tab w:val="num" w:pos="4320"/>
        </w:tabs>
        <w:ind w:left="4320" w:hanging="360"/>
      </w:pPr>
      <w:rPr>
        <w:rFonts w:ascii="Times New Roman" w:hAnsi="Times New Roman" w:cs="Times New Roman" w:hint="default"/>
      </w:rPr>
    </w:lvl>
    <w:lvl w:ilvl="6" w:tplc="2228C5AC" w:tentative="1">
      <w:start w:val="1"/>
      <w:numFmt w:val="bullet"/>
      <w:lvlText w:val="•"/>
      <w:lvlJc w:val="left"/>
      <w:pPr>
        <w:tabs>
          <w:tab w:val="num" w:pos="5040"/>
        </w:tabs>
        <w:ind w:left="5040" w:hanging="360"/>
      </w:pPr>
      <w:rPr>
        <w:rFonts w:ascii="Times New Roman" w:hAnsi="Times New Roman" w:cs="Times New Roman" w:hint="default"/>
      </w:rPr>
    </w:lvl>
    <w:lvl w:ilvl="7" w:tplc="0FBA9F8C" w:tentative="1">
      <w:start w:val="1"/>
      <w:numFmt w:val="bullet"/>
      <w:lvlText w:val="•"/>
      <w:lvlJc w:val="left"/>
      <w:pPr>
        <w:tabs>
          <w:tab w:val="num" w:pos="5760"/>
        </w:tabs>
        <w:ind w:left="5760" w:hanging="360"/>
      </w:pPr>
      <w:rPr>
        <w:rFonts w:ascii="Times New Roman" w:hAnsi="Times New Roman" w:cs="Times New Roman" w:hint="default"/>
      </w:rPr>
    </w:lvl>
    <w:lvl w:ilvl="8" w:tplc="5B02BE5A"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9EF4E83"/>
    <w:multiLevelType w:val="multilevel"/>
    <w:tmpl w:val="7316700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CAB2461"/>
    <w:multiLevelType w:val="hybridMultilevel"/>
    <w:tmpl w:val="CE58AA22"/>
    <w:lvl w:ilvl="0" w:tplc="494EC2A6">
      <w:start w:val="1"/>
      <w:numFmt w:val="decimal"/>
      <w:lvlText w:val="%1."/>
      <w:lvlJc w:val="left"/>
      <w:pPr>
        <w:tabs>
          <w:tab w:val="num" w:pos="720"/>
        </w:tabs>
        <w:ind w:left="720" w:hanging="360"/>
      </w:pPr>
    </w:lvl>
    <w:lvl w:ilvl="1" w:tplc="F6AA7964">
      <w:start w:val="1"/>
      <w:numFmt w:val="decimal"/>
      <w:lvlText w:val="%2."/>
      <w:lvlJc w:val="left"/>
      <w:pPr>
        <w:tabs>
          <w:tab w:val="num" w:pos="1440"/>
        </w:tabs>
        <w:ind w:left="1440" w:hanging="360"/>
      </w:pPr>
    </w:lvl>
    <w:lvl w:ilvl="2" w:tplc="7EF87FEC" w:tentative="1">
      <w:start w:val="1"/>
      <w:numFmt w:val="decimal"/>
      <w:lvlText w:val="%3."/>
      <w:lvlJc w:val="left"/>
      <w:pPr>
        <w:tabs>
          <w:tab w:val="num" w:pos="2160"/>
        </w:tabs>
        <w:ind w:left="2160" w:hanging="360"/>
      </w:pPr>
    </w:lvl>
    <w:lvl w:ilvl="3" w:tplc="F57EA0D2" w:tentative="1">
      <w:start w:val="1"/>
      <w:numFmt w:val="decimal"/>
      <w:lvlText w:val="%4."/>
      <w:lvlJc w:val="left"/>
      <w:pPr>
        <w:tabs>
          <w:tab w:val="num" w:pos="2880"/>
        </w:tabs>
        <w:ind w:left="2880" w:hanging="360"/>
      </w:pPr>
    </w:lvl>
    <w:lvl w:ilvl="4" w:tplc="0D7812EC" w:tentative="1">
      <w:start w:val="1"/>
      <w:numFmt w:val="decimal"/>
      <w:lvlText w:val="%5."/>
      <w:lvlJc w:val="left"/>
      <w:pPr>
        <w:tabs>
          <w:tab w:val="num" w:pos="3600"/>
        </w:tabs>
        <w:ind w:left="3600" w:hanging="360"/>
      </w:pPr>
    </w:lvl>
    <w:lvl w:ilvl="5" w:tplc="45DC73C4" w:tentative="1">
      <w:start w:val="1"/>
      <w:numFmt w:val="decimal"/>
      <w:lvlText w:val="%6."/>
      <w:lvlJc w:val="left"/>
      <w:pPr>
        <w:tabs>
          <w:tab w:val="num" w:pos="4320"/>
        </w:tabs>
        <w:ind w:left="4320" w:hanging="360"/>
      </w:pPr>
    </w:lvl>
    <w:lvl w:ilvl="6" w:tplc="C7E2A234" w:tentative="1">
      <w:start w:val="1"/>
      <w:numFmt w:val="decimal"/>
      <w:lvlText w:val="%7."/>
      <w:lvlJc w:val="left"/>
      <w:pPr>
        <w:tabs>
          <w:tab w:val="num" w:pos="5040"/>
        </w:tabs>
        <w:ind w:left="5040" w:hanging="360"/>
      </w:pPr>
    </w:lvl>
    <w:lvl w:ilvl="7" w:tplc="33387728" w:tentative="1">
      <w:start w:val="1"/>
      <w:numFmt w:val="decimal"/>
      <w:lvlText w:val="%8."/>
      <w:lvlJc w:val="left"/>
      <w:pPr>
        <w:tabs>
          <w:tab w:val="num" w:pos="5760"/>
        </w:tabs>
        <w:ind w:left="5760" w:hanging="360"/>
      </w:pPr>
    </w:lvl>
    <w:lvl w:ilvl="8" w:tplc="AAACF946" w:tentative="1">
      <w:start w:val="1"/>
      <w:numFmt w:val="decimal"/>
      <w:lvlText w:val="%9."/>
      <w:lvlJc w:val="left"/>
      <w:pPr>
        <w:tabs>
          <w:tab w:val="num" w:pos="6480"/>
        </w:tabs>
        <w:ind w:left="6480" w:hanging="360"/>
      </w:pPr>
    </w:lvl>
  </w:abstractNum>
  <w:abstractNum w:abstractNumId="36">
    <w:nsid w:val="6DC3225A"/>
    <w:multiLevelType w:val="hybridMultilevel"/>
    <w:tmpl w:val="2DAC7038"/>
    <w:lvl w:ilvl="0" w:tplc="A5982958">
      <w:start w:val="1"/>
      <w:numFmt w:val="bullet"/>
      <w:lvlText w:val="•"/>
      <w:lvlJc w:val="left"/>
      <w:pPr>
        <w:tabs>
          <w:tab w:val="num" w:pos="720"/>
        </w:tabs>
        <w:ind w:left="720" w:hanging="360"/>
      </w:pPr>
      <w:rPr>
        <w:rFonts w:ascii="Times New Roman" w:hAnsi="Times New Roman" w:cs="Times New Roman" w:hint="default"/>
      </w:rPr>
    </w:lvl>
    <w:lvl w:ilvl="1" w:tplc="65BEAC50" w:tentative="1">
      <w:start w:val="1"/>
      <w:numFmt w:val="bullet"/>
      <w:lvlText w:val="•"/>
      <w:lvlJc w:val="left"/>
      <w:pPr>
        <w:tabs>
          <w:tab w:val="num" w:pos="1440"/>
        </w:tabs>
        <w:ind w:left="1440" w:hanging="360"/>
      </w:pPr>
      <w:rPr>
        <w:rFonts w:ascii="Times New Roman" w:hAnsi="Times New Roman" w:cs="Times New Roman" w:hint="default"/>
      </w:rPr>
    </w:lvl>
    <w:lvl w:ilvl="2" w:tplc="16CC12F2" w:tentative="1">
      <w:start w:val="1"/>
      <w:numFmt w:val="bullet"/>
      <w:lvlText w:val="•"/>
      <w:lvlJc w:val="left"/>
      <w:pPr>
        <w:tabs>
          <w:tab w:val="num" w:pos="2160"/>
        </w:tabs>
        <w:ind w:left="2160" w:hanging="360"/>
      </w:pPr>
      <w:rPr>
        <w:rFonts w:ascii="Times New Roman" w:hAnsi="Times New Roman" w:cs="Times New Roman" w:hint="default"/>
      </w:rPr>
    </w:lvl>
    <w:lvl w:ilvl="3" w:tplc="1BB4366A" w:tentative="1">
      <w:start w:val="1"/>
      <w:numFmt w:val="bullet"/>
      <w:lvlText w:val="•"/>
      <w:lvlJc w:val="left"/>
      <w:pPr>
        <w:tabs>
          <w:tab w:val="num" w:pos="2880"/>
        </w:tabs>
        <w:ind w:left="2880" w:hanging="360"/>
      </w:pPr>
      <w:rPr>
        <w:rFonts w:ascii="Times New Roman" w:hAnsi="Times New Roman" w:cs="Times New Roman" w:hint="default"/>
      </w:rPr>
    </w:lvl>
    <w:lvl w:ilvl="4" w:tplc="E77AB360" w:tentative="1">
      <w:start w:val="1"/>
      <w:numFmt w:val="bullet"/>
      <w:lvlText w:val="•"/>
      <w:lvlJc w:val="left"/>
      <w:pPr>
        <w:tabs>
          <w:tab w:val="num" w:pos="3600"/>
        </w:tabs>
        <w:ind w:left="3600" w:hanging="360"/>
      </w:pPr>
      <w:rPr>
        <w:rFonts w:ascii="Times New Roman" w:hAnsi="Times New Roman" w:cs="Times New Roman" w:hint="default"/>
      </w:rPr>
    </w:lvl>
    <w:lvl w:ilvl="5" w:tplc="F43E89EE" w:tentative="1">
      <w:start w:val="1"/>
      <w:numFmt w:val="bullet"/>
      <w:lvlText w:val="•"/>
      <w:lvlJc w:val="left"/>
      <w:pPr>
        <w:tabs>
          <w:tab w:val="num" w:pos="4320"/>
        </w:tabs>
        <w:ind w:left="4320" w:hanging="360"/>
      </w:pPr>
      <w:rPr>
        <w:rFonts w:ascii="Times New Roman" w:hAnsi="Times New Roman" w:cs="Times New Roman" w:hint="default"/>
      </w:rPr>
    </w:lvl>
    <w:lvl w:ilvl="6" w:tplc="DEFA9CFE" w:tentative="1">
      <w:start w:val="1"/>
      <w:numFmt w:val="bullet"/>
      <w:lvlText w:val="•"/>
      <w:lvlJc w:val="left"/>
      <w:pPr>
        <w:tabs>
          <w:tab w:val="num" w:pos="5040"/>
        </w:tabs>
        <w:ind w:left="5040" w:hanging="360"/>
      </w:pPr>
      <w:rPr>
        <w:rFonts w:ascii="Times New Roman" w:hAnsi="Times New Roman" w:cs="Times New Roman" w:hint="default"/>
      </w:rPr>
    </w:lvl>
    <w:lvl w:ilvl="7" w:tplc="474C97D6" w:tentative="1">
      <w:start w:val="1"/>
      <w:numFmt w:val="bullet"/>
      <w:lvlText w:val="•"/>
      <w:lvlJc w:val="left"/>
      <w:pPr>
        <w:tabs>
          <w:tab w:val="num" w:pos="5760"/>
        </w:tabs>
        <w:ind w:left="5760" w:hanging="360"/>
      </w:pPr>
      <w:rPr>
        <w:rFonts w:ascii="Times New Roman" w:hAnsi="Times New Roman" w:cs="Times New Roman" w:hint="default"/>
      </w:rPr>
    </w:lvl>
    <w:lvl w:ilvl="8" w:tplc="6766262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6DCA3A1B"/>
    <w:multiLevelType w:val="hybridMultilevel"/>
    <w:tmpl w:val="B86E0C04"/>
    <w:lvl w:ilvl="0" w:tplc="4E86ED1C">
      <w:start w:val="1"/>
      <w:numFmt w:val="bullet"/>
      <w:lvlText w:val="•"/>
      <w:lvlJc w:val="left"/>
      <w:pPr>
        <w:tabs>
          <w:tab w:val="num" w:pos="720"/>
        </w:tabs>
        <w:ind w:left="720" w:hanging="360"/>
      </w:pPr>
      <w:rPr>
        <w:rFonts w:ascii="Times New Roman" w:hAnsi="Times New Roman" w:cs="Times New Roman" w:hint="default"/>
      </w:rPr>
    </w:lvl>
    <w:lvl w:ilvl="1" w:tplc="0E7C0E2E">
      <w:start w:val="1"/>
      <w:numFmt w:val="bullet"/>
      <w:lvlText w:val="•"/>
      <w:lvlJc w:val="left"/>
      <w:pPr>
        <w:tabs>
          <w:tab w:val="num" w:pos="1440"/>
        </w:tabs>
        <w:ind w:left="1440" w:hanging="360"/>
      </w:pPr>
      <w:rPr>
        <w:rFonts w:ascii="Times New Roman" w:hAnsi="Times New Roman" w:cs="Times New Roman" w:hint="default"/>
      </w:rPr>
    </w:lvl>
    <w:lvl w:ilvl="2" w:tplc="5600B850" w:tentative="1">
      <w:start w:val="1"/>
      <w:numFmt w:val="bullet"/>
      <w:lvlText w:val="•"/>
      <w:lvlJc w:val="left"/>
      <w:pPr>
        <w:tabs>
          <w:tab w:val="num" w:pos="2160"/>
        </w:tabs>
        <w:ind w:left="2160" w:hanging="360"/>
      </w:pPr>
      <w:rPr>
        <w:rFonts w:ascii="Times New Roman" w:hAnsi="Times New Roman" w:cs="Times New Roman" w:hint="default"/>
      </w:rPr>
    </w:lvl>
    <w:lvl w:ilvl="3" w:tplc="8EC6EA1C" w:tentative="1">
      <w:start w:val="1"/>
      <w:numFmt w:val="bullet"/>
      <w:lvlText w:val="•"/>
      <w:lvlJc w:val="left"/>
      <w:pPr>
        <w:tabs>
          <w:tab w:val="num" w:pos="2880"/>
        </w:tabs>
        <w:ind w:left="2880" w:hanging="360"/>
      </w:pPr>
      <w:rPr>
        <w:rFonts w:ascii="Times New Roman" w:hAnsi="Times New Roman" w:cs="Times New Roman" w:hint="default"/>
      </w:rPr>
    </w:lvl>
    <w:lvl w:ilvl="4" w:tplc="BB2AC1A2" w:tentative="1">
      <w:start w:val="1"/>
      <w:numFmt w:val="bullet"/>
      <w:lvlText w:val="•"/>
      <w:lvlJc w:val="left"/>
      <w:pPr>
        <w:tabs>
          <w:tab w:val="num" w:pos="3600"/>
        </w:tabs>
        <w:ind w:left="3600" w:hanging="360"/>
      </w:pPr>
      <w:rPr>
        <w:rFonts w:ascii="Times New Roman" w:hAnsi="Times New Roman" w:cs="Times New Roman" w:hint="default"/>
      </w:rPr>
    </w:lvl>
    <w:lvl w:ilvl="5" w:tplc="1CAE8044" w:tentative="1">
      <w:start w:val="1"/>
      <w:numFmt w:val="bullet"/>
      <w:lvlText w:val="•"/>
      <w:lvlJc w:val="left"/>
      <w:pPr>
        <w:tabs>
          <w:tab w:val="num" w:pos="4320"/>
        </w:tabs>
        <w:ind w:left="4320" w:hanging="360"/>
      </w:pPr>
      <w:rPr>
        <w:rFonts w:ascii="Times New Roman" w:hAnsi="Times New Roman" w:cs="Times New Roman" w:hint="default"/>
      </w:rPr>
    </w:lvl>
    <w:lvl w:ilvl="6" w:tplc="2CC04044" w:tentative="1">
      <w:start w:val="1"/>
      <w:numFmt w:val="bullet"/>
      <w:lvlText w:val="•"/>
      <w:lvlJc w:val="left"/>
      <w:pPr>
        <w:tabs>
          <w:tab w:val="num" w:pos="5040"/>
        </w:tabs>
        <w:ind w:left="5040" w:hanging="360"/>
      </w:pPr>
      <w:rPr>
        <w:rFonts w:ascii="Times New Roman" w:hAnsi="Times New Roman" w:cs="Times New Roman" w:hint="default"/>
      </w:rPr>
    </w:lvl>
    <w:lvl w:ilvl="7" w:tplc="CEE81A0A" w:tentative="1">
      <w:start w:val="1"/>
      <w:numFmt w:val="bullet"/>
      <w:lvlText w:val="•"/>
      <w:lvlJc w:val="left"/>
      <w:pPr>
        <w:tabs>
          <w:tab w:val="num" w:pos="5760"/>
        </w:tabs>
        <w:ind w:left="5760" w:hanging="360"/>
      </w:pPr>
      <w:rPr>
        <w:rFonts w:ascii="Times New Roman" w:hAnsi="Times New Roman" w:cs="Times New Roman" w:hint="default"/>
      </w:rPr>
    </w:lvl>
    <w:lvl w:ilvl="8" w:tplc="51B061C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6E5C154F"/>
    <w:multiLevelType w:val="hybridMultilevel"/>
    <w:tmpl w:val="4D3435B8"/>
    <w:lvl w:ilvl="0" w:tplc="1DF839FE">
      <w:start w:val="1"/>
      <w:numFmt w:val="bullet"/>
      <w:lvlText w:val="•"/>
      <w:lvlJc w:val="left"/>
      <w:pPr>
        <w:tabs>
          <w:tab w:val="num" w:pos="720"/>
        </w:tabs>
        <w:ind w:left="720" w:hanging="360"/>
      </w:pPr>
      <w:rPr>
        <w:rFonts w:ascii="Times New Roman" w:hAnsi="Times New Roman" w:cs="Times New Roman" w:hint="default"/>
      </w:rPr>
    </w:lvl>
    <w:lvl w:ilvl="1" w:tplc="13DE96EE">
      <w:start w:val="66"/>
      <w:numFmt w:val="bullet"/>
      <w:lvlText w:val="•"/>
      <w:lvlJc w:val="left"/>
      <w:pPr>
        <w:tabs>
          <w:tab w:val="num" w:pos="1440"/>
        </w:tabs>
        <w:ind w:left="1440" w:hanging="360"/>
      </w:pPr>
      <w:rPr>
        <w:rFonts w:ascii="Times New Roman" w:hAnsi="Times New Roman" w:cs="Times New Roman" w:hint="default"/>
      </w:rPr>
    </w:lvl>
    <w:lvl w:ilvl="2" w:tplc="CB96B754" w:tentative="1">
      <w:start w:val="1"/>
      <w:numFmt w:val="bullet"/>
      <w:lvlText w:val="•"/>
      <w:lvlJc w:val="left"/>
      <w:pPr>
        <w:tabs>
          <w:tab w:val="num" w:pos="2160"/>
        </w:tabs>
        <w:ind w:left="2160" w:hanging="360"/>
      </w:pPr>
      <w:rPr>
        <w:rFonts w:ascii="Times New Roman" w:hAnsi="Times New Roman" w:cs="Times New Roman" w:hint="default"/>
      </w:rPr>
    </w:lvl>
    <w:lvl w:ilvl="3" w:tplc="B97EB372" w:tentative="1">
      <w:start w:val="1"/>
      <w:numFmt w:val="bullet"/>
      <w:lvlText w:val="•"/>
      <w:lvlJc w:val="left"/>
      <w:pPr>
        <w:tabs>
          <w:tab w:val="num" w:pos="2880"/>
        </w:tabs>
        <w:ind w:left="2880" w:hanging="360"/>
      </w:pPr>
      <w:rPr>
        <w:rFonts w:ascii="Times New Roman" w:hAnsi="Times New Roman" w:cs="Times New Roman" w:hint="default"/>
      </w:rPr>
    </w:lvl>
    <w:lvl w:ilvl="4" w:tplc="D4C05D1C" w:tentative="1">
      <w:start w:val="1"/>
      <w:numFmt w:val="bullet"/>
      <w:lvlText w:val="•"/>
      <w:lvlJc w:val="left"/>
      <w:pPr>
        <w:tabs>
          <w:tab w:val="num" w:pos="3600"/>
        </w:tabs>
        <w:ind w:left="3600" w:hanging="360"/>
      </w:pPr>
      <w:rPr>
        <w:rFonts w:ascii="Times New Roman" w:hAnsi="Times New Roman" w:cs="Times New Roman" w:hint="default"/>
      </w:rPr>
    </w:lvl>
    <w:lvl w:ilvl="5" w:tplc="51BAACFE" w:tentative="1">
      <w:start w:val="1"/>
      <w:numFmt w:val="bullet"/>
      <w:lvlText w:val="•"/>
      <w:lvlJc w:val="left"/>
      <w:pPr>
        <w:tabs>
          <w:tab w:val="num" w:pos="4320"/>
        </w:tabs>
        <w:ind w:left="4320" w:hanging="360"/>
      </w:pPr>
      <w:rPr>
        <w:rFonts w:ascii="Times New Roman" w:hAnsi="Times New Roman" w:cs="Times New Roman" w:hint="default"/>
      </w:rPr>
    </w:lvl>
    <w:lvl w:ilvl="6" w:tplc="05981BBC" w:tentative="1">
      <w:start w:val="1"/>
      <w:numFmt w:val="bullet"/>
      <w:lvlText w:val="•"/>
      <w:lvlJc w:val="left"/>
      <w:pPr>
        <w:tabs>
          <w:tab w:val="num" w:pos="5040"/>
        </w:tabs>
        <w:ind w:left="5040" w:hanging="360"/>
      </w:pPr>
      <w:rPr>
        <w:rFonts w:ascii="Times New Roman" w:hAnsi="Times New Roman" w:cs="Times New Roman" w:hint="default"/>
      </w:rPr>
    </w:lvl>
    <w:lvl w:ilvl="7" w:tplc="3D7E8068" w:tentative="1">
      <w:start w:val="1"/>
      <w:numFmt w:val="bullet"/>
      <w:lvlText w:val="•"/>
      <w:lvlJc w:val="left"/>
      <w:pPr>
        <w:tabs>
          <w:tab w:val="num" w:pos="5760"/>
        </w:tabs>
        <w:ind w:left="5760" w:hanging="360"/>
      </w:pPr>
      <w:rPr>
        <w:rFonts w:ascii="Times New Roman" w:hAnsi="Times New Roman" w:cs="Times New Roman" w:hint="default"/>
      </w:rPr>
    </w:lvl>
    <w:lvl w:ilvl="8" w:tplc="9370AF6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9">
    <w:nsid w:val="6E783F03"/>
    <w:multiLevelType w:val="hybridMultilevel"/>
    <w:tmpl w:val="2760D35A"/>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40">
    <w:nsid w:val="70A23E4C"/>
    <w:multiLevelType w:val="hybridMultilevel"/>
    <w:tmpl w:val="A2840ABC"/>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1">
    <w:nsid w:val="73E723D9"/>
    <w:multiLevelType w:val="multilevel"/>
    <w:tmpl w:val="DB201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44A1CAC"/>
    <w:multiLevelType w:val="hybridMultilevel"/>
    <w:tmpl w:val="553A0BC2"/>
    <w:lvl w:ilvl="0" w:tplc="04130001">
      <w:start w:val="1"/>
      <w:numFmt w:val="bullet"/>
      <w:lvlText w:val=""/>
      <w:lvlJc w:val="left"/>
      <w:pPr>
        <w:tabs>
          <w:tab w:val="num" w:pos="1440"/>
        </w:tabs>
        <w:ind w:left="1440" w:hanging="360"/>
      </w:pPr>
      <w:rPr>
        <w:rFonts w:ascii="Symbol" w:hAnsi="Symbol" w:cs="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cs="Wingdings" w:hint="default"/>
      </w:rPr>
    </w:lvl>
    <w:lvl w:ilvl="3" w:tplc="04130001" w:tentative="1">
      <w:start w:val="1"/>
      <w:numFmt w:val="bullet"/>
      <w:lvlText w:val=""/>
      <w:lvlJc w:val="left"/>
      <w:pPr>
        <w:tabs>
          <w:tab w:val="num" w:pos="3600"/>
        </w:tabs>
        <w:ind w:left="3600" w:hanging="360"/>
      </w:pPr>
      <w:rPr>
        <w:rFonts w:ascii="Symbol" w:hAnsi="Symbol" w:cs="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cs="Wingdings" w:hint="default"/>
      </w:rPr>
    </w:lvl>
    <w:lvl w:ilvl="6" w:tplc="04130001" w:tentative="1">
      <w:start w:val="1"/>
      <w:numFmt w:val="bullet"/>
      <w:lvlText w:val=""/>
      <w:lvlJc w:val="left"/>
      <w:pPr>
        <w:tabs>
          <w:tab w:val="num" w:pos="5760"/>
        </w:tabs>
        <w:ind w:left="5760" w:hanging="360"/>
      </w:pPr>
      <w:rPr>
        <w:rFonts w:ascii="Symbol" w:hAnsi="Symbol" w:cs="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cs="Wingdings" w:hint="default"/>
      </w:rPr>
    </w:lvl>
  </w:abstractNum>
  <w:abstractNum w:abstractNumId="43">
    <w:nsid w:val="754947F9"/>
    <w:multiLevelType w:val="hybridMultilevel"/>
    <w:tmpl w:val="A0EE68E0"/>
    <w:lvl w:ilvl="0" w:tplc="DE4A3DD0">
      <w:start w:val="1"/>
      <w:numFmt w:val="bullet"/>
      <w:lvlText w:val="•"/>
      <w:lvlJc w:val="left"/>
      <w:pPr>
        <w:tabs>
          <w:tab w:val="num" w:pos="720"/>
        </w:tabs>
        <w:ind w:left="720" w:hanging="360"/>
      </w:pPr>
      <w:rPr>
        <w:rFonts w:ascii="Times New Roman" w:hAnsi="Times New Roman" w:cs="Times New Roman" w:hint="default"/>
      </w:rPr>
    </w:lvl>
    <w:lvl w:ilvl="1" w:tplc="CB028B42">
      <w:start w:val="127"/>
      <w:numFmt w:val="bullet"/>
      <w:lvlText w:val="•"/>
      <w:lvlJc w:val="left"/>
      <w:pPr>
        <w:tabs>
          <w:tab w:val="num" w:pos="1440"/>
        </w:tabs>
        <w:ind w:left="1440" w:hanging="360"/>
      </w:pPr>
      <w:rPr>
        <w:rFonts w:ascii="Times New Roman" w:hAnsi="Times New Roman" w:cs="Times New Roman" w:hint="default"/>
      </w:rPr>
    </w:lvl>
    <w:lvl w:ilvl="2" w:tplc="F25657BA" w:tentative="1">
      <w:start w:val="1"/>
      <w:numFmt w:val="bullet"/>
      <w:lvlText w:val="•"/>
      <w:lvlJc w:val="left"/>
      <w:pPr>
        <w:tabs>
          <w:tab w:val="num" w:pos="2160"/>
        </w:tabs>
        <w:ind w:left="2160" w:hanging="360"/>
      </w:pPr>
      <w:rPr>
        <w:rFonts w:ascii="Times New Roman" w:hAnsi="Times New Roman" w:cs="Times New Roman" w:hint="default"/>
      </w:rPr>
    </w:lvl>
    <w:lvl w:ilvl="3" w:tplc="D494C448" w:tentative="1">
      <w:start w:val="1"/>
      <w:numFmt w:val="bullet"/>
      <w:lvlText w:val="•"/>
      <w:lvlJc w:val="left"/>
      <w:pPr>
        <w:tabs>
          <w:tab w:val="num" w:pos="2880"/>
        </w:tabs>
        <w:ind w:left="2880" w:hanging="360"/>
      </w:pPr>
      <w:rPr>
        <w:rFonts w:ascii="Times New Roman" w:hAnsi="Times New Roman" w:cs="Times New Roman" w:hint="default"/>
      </w:rPr>
    </w:lvl>
    <w:lvl w:ilvl="4" w:tplc="76308EE2" w:tentative="1">
      <w:start w:val="1"/>
      <w:numFmt w:val="bullet"/>
      <w:lvlText w:val="•"/>
      <w:lvlJc w:val="left"/>
      <w:pPr>
        <w:tabs>
          <w:tab w:val="num" w:pos="3600"/>
        </w:tabs>
        <w:ind w:left="3600" w:hanging="360"/>
      </w:pPr>
      <w:rPr>
        <w:rFonts w:ascii="Times New Roman" w:hAnsi="Times New Roman" w:cs="Times New Roman" w:hint="default"/>
      </w:rPr>
    </w:lvl>
    <w:lvl w:ilvl="5" w:tplc="F9DC1A14" w:tentative="1">
      <w:start w:val="1"/>
      <w:numFmt w:val="bullet"/>
      <w:lvlText w:val="•"/>
      <w:lvlJc w:val="left"/>
      <w:pPr>
        <w:tabs>
          <w:tab w:val="num" w:pos="4320"/>
        </w:tabs>
        <w:ind w:left="4320" w:hanging="360"/>
      </w:pPr>
      <w:rPr>
        <w:rFonts w:ascii="Times New Roman" w:hAnsi="Times New Roman" w:cs="Times New Roman" w:hint="default"/>
      </w:rPr>
    </w:lvl>
    <w:lvl w:ilvl="6" w:tplc="B5AABB96" w:tentative="1">
      <w:start w:val="1"/>
      <w:numFmt w:val="bullet"/>
      <w:lvlText w:val="•"/>
      <w:lvlJc w:val="left"/>
      <w:pPr>
        <w:tabs>
          <w:tab w:val="num" w:pos="5040"/>
        </w:tabs>
        <w:ind w:left="5040" w:hanging="360"/>
      </w:pPr>
      <w:rPr>
        <w:rFonts w:ascii="Times New Roman" w:hAnsi="Times New Roman" w:cs="Times New Roman" w:hint="default"/>
      </w:rPr>
    </w:lvl>
    <w:lvl w:ilvl="7" w:tplc="07F48AE4" w:tentative="1">
      <w:start w:val="1"/>
      <w:numFmt w:val="bullet"/>
      <w:lvlText w:val="•"/>
      <w:lvlJc w:val="left"/>
      <w:pPr>
        <w:tabs>
          <w:tab w:val="num" w:pos="5760"/>
        </w:tabs>
        <w:ind w:left="5760" w:hanging="360"/>
      </w:pPr>
      <w:rPr>
        <w:rFonts w:ascii="Times New Roman" w:hAnsi="Times New Roman" w:cs="Times New Roman" w:hint="default"/>
      </w:rPr>
    </w:lvl>
    <w:lvl w:ilvl="8" w:tplc="E16C7EE2"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B757D67"/>
    <w:multiLevelType w:val="hybridMultilevel"/>
    <w:tmpl w:val="3FE0C11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5">
    <w:nsid w:val="7DFD1495"/>
    <w:multiLevelType w:val="hybridMultilevel"/>
    <w:tmpl w:val="81923D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nsid w:val="7E030CA6"/>
    <w:multiLevelType w:val="hybridMultilevel"/>
    <w:tmpl w:val="F09C4D92"/>
    <w:lvl w:ilvl="0" w:tplc="4E487DF2">
      <w:start w:val="1"/>
      <w:numFmt w:val="bullet"/>
      <w:lvlText w:val="•"/>
      <w:lvlJc w:val="left"/>
      <w:pPr>
        <w:tabs>
          <w:tab w:val="num" w:pos="720"/>
        </w:tabs>
        <w:ind w:left="720" w:hanging="360"/>
      </w:pPr>
      <w:rPr>
        <w:rFonts w:ascii="Times New Roman" w:hAnsi="Times New Roman" w:cs="Times New Roman" w:hint="default"/>
      </w:rPr>
    </w:lvl>
    <w:lvl w:ilvl="1" w:tplc="152219F8">
      <w:start w:val="1"/>
      <w:numFmt w:val="bullet"/>
      <w:lvlText w:val="•"/>
      <w:lvlJc w:val="left"/>
      <w:pPr>
        <w:tabs>
          <w:tab w:val="num" w:pos="1440"/>
        </w:tabs>
        <w:ind w:left="1440" w:hanging="360"/>
      </w:pPr>
      <w:rPr>
        <w:rFonts w:ascii="Times New Roman" w:hAnsi="Times New Roman" w:cs="Times New Roman" w:hint="default"/>
      </w:rPr>
    </w:lvl>
    <w:lvl w:ilvl="2" w:tplc="A6C8F046" w:tentative="1">
      <w:start w:val="1"/>
      <w:numFmt w:val="bullet"/>
      <w:lvlText w:val="•"/>
      <w:lvlJc w:val="left"/>
      <w:pPr>
        <w:tabs>
          <w:tab w:val="num" w:pos="2160"/>
        </w:tabs>
        <w:ind w:left="2160" w:hanging="360"/>
      </w:pPr>
      <w:rPr>
        <w:rFonts w:ascii="Times New Roman" w:hAnsi="Times New Roman" w:cs="Times New Roman" w:hint="default"/>
      </w:rPr>
    </w:lvl>
    <w:lvl w:ilvl="3" w:tplc="399A376C" w:tentative="1">
      <w:start w:val="1"/>
      <w:numFmt w:val="bullet"/>
      <w:lvlText w:val="•"/>
      <w:lvlJc w:val="left"/>
      <w:pPr>
        <w:tabs>
          <w:tab w:val="num" w:pos="2880"/>
        </w:tabs>
        <w:ind w:left="2880" w:hanging="360"/>
      </w:pPr>
      <w:rPr>
        <w:rFonts w:ascii="Times New Roman" w:hAnsi="Times New Roman" w:cs="Times New Roman" w:hint="default"/>
      </w:rPr>
    </w:lvl>
    <w:lvl w:ilvl="4" w:tplc="9E0EEA4A" w:tentative="1">
      <w:start w:val="1"/>
      <w:numFmt w:val="bullet"/>
      <w:lvlText w:val="•"/>
      <w:lvlJc w:val="left"/>
      <w:pPr>
        <w:tabs>
          <w:tab w:val="num" w:pos="3600"/>
        </w:tabs>
        <w:ind w:left="3600" w:hanging="360"/>
      </w:pPr>
      <w:rPr>
        <w:rFonts w:ascii="Times New Roman" w:hAnsi="Times New Roman" w:cs="Times New Roman" w:hint="default"/>
      </w:rPr>
    </w:lvl>
    <w:lvl w:ilvl="5" w:tplc="965850CE" w:tentative="1">
      <w:start w:val="1"/>
      <w:numFmt w:val="bullet"/>
      <w:lvlText w:val="•"/>
      <w:lvlJc w:val="left"/>
      <w:pPr>
        <w:tabs>
          <w:tab w:val="num" w:pos="4320"/>
        </w:tabs>
        <w:ind w:left="4320" w:hanging="360"/>
      </w:pPr>
      <w:rPr>
        <w:rFonts w:ascii="Times New Roman" w:hAnsi="Times New Roman" w:cs="Times New Roman" w:hint="default"/>
      </w:rPr>
    </w:lvl>
    <w:lvl w:ilvl="6" w:tplc="4F3887A8" w:tentative="1">
      <w:start w:val="1"/>
      <w:numFmt w:val="bullet"/>
      <w:lvlText w:val="•"/>
      <w:lvlJc w:val="left"/>
      <w:pPr>
        <w:tabs>
          <w:tab w:val="num" w:pos="5040"/>
        </w:tabs>
        <w:ind w:left="5040" w:hanging="360"/>
      </w:pPr>
      <w:rPr>
        <w:rFonts w:ascii="Times New Roman" w:hAnsi="Times New Roman" w:cs="Times New Roman" w:hint="default"/>
      </w:rPr>
    </w:lvl>
    <w:lvl w:ilvl="7" w:tplc="D50E08E8" w:tentative="1">
      <w:start w:val="1"/>
      <w:numFmt w:val="bullet"/>
      <w:lvlText w:val="•"/>
      <w:lvlJc w:val="left"/>
      <w:pPr>
        <w:tabs>
          <w:tab w:val="num" w:pos="5760"/>
        </w:tabs>
        <w:ind w:left="5760" w:hanging="360"/>
      </w:pPr>
      <w:rPr>
        <w:rFonts w:ascii="Times New Roman" w:hAnsi="Times New Roman" w:cs="Times New Roman" w:hint="default"/>
      </w:rPr>
    </w:lvl>
    <w:lvl w:ilvl="8" w:tplc="F400653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47">
    <w:nsid w:val="7ED16FE9"/>
    <w:multiLevelType w:val="hybridMultilevel"/>
    <w:tmpl w:val="2A4ACF9C"/>
    <w:lvl w:ilvl="0" w:tplc="46F48A2A">
      <w:start w:val="1"/>
      <w:numFmt w:val="bullet"/>
      <w:lvlText w:val="•"/>
      <w:lvlJc w:val="left"/>
      <w:pPr>
        <w:tabs>
          <w:tab w:val="num" w:pos="720"/>
        </w:tabs>
        <w:ind w:left="720" w:hanging="360"/>
      </w:pPr>
      <w:rPr>
        <w:rFonts w:ascii="Times New Roman" w:hAnsi="Times New Roman" w:cs="Times New Roman" w:hint="default"/>
      </w:rPr>
    </w:lvl>
    <w:lvl w:ilvl="1" w:tplc="1214EC92">
      <w:start w:val="1"/>
      <w:numFmt w:val="bullet"/>
      <w:lvlText w:val="•"/>
      <w:lvlJc w:val="left"/>
      <w:pPr>
        <w:tabs>
          <w:tab w:val="num" w:pos="1440"/>
        </w:tabs>
        <w:ind w:left="1440" w:hanging="360"/>
      </w:pPr>
      <w:rPr>
        <w:rFonts w:ascii="Times New Roman" w:hAnsi="Times New Roman" w:cs="Times New Roman" w:hint="default"/>
      </w:rPr>
    </w:lvl>
    <w:lvl w:ilvl="2" w:tplc="66123F6A" w:tentative="1">
      <w:start w:val="1"/>
      <w:numFmt w:val="bullet"/>
      <w:lvlText w:val="•"/>
      <w:lvlJc w:val="left"/>
      <w:pPr>
        <w:tabs>
          <w:tab w:val="num" w:pos="2160"/>
        </w:tabs>
        <w:ind w:left="2160" w:hanging="360"/>
      </w:pPr>
      <w:rPr>
        <w:rFonts w:ascii="Times New Roman" w:hAnsi="Times New Roman" w:cs="Times New Roman" w:hint="default"/>
      </w:rPr>
    </w:lvl>
    <w:lvl w:ilvl="3" w:tplc="4CAE3CFA" w:tentative="1">
      <w:start w:val="1"/>
      <w:numFmt w:val="bullet"/>
      <w:lvlText w:val="•"/>
      <w:lvlJc w:val="left"/>
      <w:pPr>
        <w:tabs>
          <w:tab w:val="num" w:pos="2880"/>
        </w:tabs>
        <w:ind w:left="2880" w:hanging="360"/>
      </w:pPr>
      <w:rPr>
        <w:rFonts w:ascii="Times New Roman" w:hAnsi="Times New Roman" w:cs="Times New Roman" w:hint="default"/>
      </w:rPr>
    </w:lvl>
    <w:lvl w:ilvl="4" w:tplc="A7E69EAA" w:tentative="1">
      <w:start w:val="1"/>
      <w:numFmt w:val="bullet"/>
      <w:lvlText w:val="•"/>
      <w:lvlJc w:val="left"/>
      <w:pPr>
        <w:tabs>
          <w:tab w:val="num" w:pos="3600"/>
        </w:tabs>
        <w:ind w:left="3600" w:hanging="360"/>
      </w:pPr>
      <w:rPr>
        <w:rFonts w:ascii="Times New Roman" w:hAnsi="Times New Roman" w:cs="Times New Roman" w:hint="default"/>
      </w:rPr>
    </w:lvl>
    <w:lvl w:ilvl="5" w:tplc="62D03442" w:tentative="1">
      <w:start w:val="1"/>
      <w:numFmt w:val="bullet"/>
      <w:lvlText w:val="•"/>
      <w:lvlJc w:val="left"/>
      <w:pPr>
        <w:tabs>
          <w:tab w:val="num" w:pos="4320"/>
        </w:tabs>
        <w:ind w:left="4320" w:hanging="360"/>
      </w:pPr>
      <w:rPr>
        <w:rFonts w:ascii="Times New Roman" w:hAnsi="Times New Roman" w:cs="Times New Roman" w:hint="default"/>
      </w:rPr>
    </w:lvl>
    <w:lvl w:ilvl="6" w:tplc="1D98D664" w:tentative="1">
      <w:start w:val="1"/>
      <w:numFmt w:val="bullet"/>
      <w:lvlText w:val="•"/>
      <w:lvlJc w:val="left"/>
      <w:pPr>
        <w:tabs>
          <w:tab w:val="num" w:pos="5040"/>
        </w:tabs>
        <w:ind w:left="5040" w:hanging="360"/>
      </w:pPr>
      <w:rPr>
        <w:rFonts w:ascii="Times New Roman" w:hAnsi="Times New Roman" w:cs="Times New Roman" w:hint="default"/>
      </w:rPr>
    </w:lvl>
    <w:lvl w:ilvl="7" w:tplc="3ECA57B8" w:tentative="1">
      <w:start w:val="1"/>
      <w:numFmt w:val="bullet"/>
      <w:lvlText w:val="•"/>
      <w:lvlJc w:val="left"/>
      <w:pPr>
        <w:tabs>
          <w:tab w:val="num" w:pos="5760"/>
        </w:tabs>
        <w:ind w:left="5760" w:hanging="360"/>
      </w:pPr>
      <w:rPr>
        <w:rFonts w:ascii="Times New Roman" w:hAnsi="Times New Roman" w:cs="Times New Roman" w:hint="default"/>
      </w:rPr>
    </w:lvl>
    <w:lvl w:ilvl="8" w:tplc="8F54EDB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48">
    <w:nsid w:val="7F506ACC"/>
    <w:multiLevelType w:val="hybridMultilevel"/>
    <w:tmpl w:val="25CC701C"/>
    <w:lvl w:ilvl="0" w:tplc="0409000F">
      <w:start w:val="1"/>
      <w:numFmt w:val="decimal"/>
      <w:lvlText w:val="%1."/>
      <w:lvlJc w:val="left"/>
      <w:pPr>
        <w:tabs>
          <w:tab w:val="num" w:pos="2586"/>
        </w:tabs>
        <w:ind w:left="2586" w:hanging="360"/>
      </w:pPr>
    </w:lvl>
    <w:lvl w:ilvl="1" w:tplc="04090019">
      <w:start w:val="1"/>
      <w:numFmt w:val="lowerLetter"/>
      <w:lvlText w:val="%2."/>
      <w:lvlJc w:val="left"/>
      <w:pPr>
        <w:tabs>
          <w:tab w:val="num" w:pos="3306"/>
        </w:tabs>
        <w:ind w:left="3306" w:hanging="360"/>
      </w:pPr>
    </w:lvl>
    <w:lvl w:ilvl="2" w:tplc="0409001B" w:tentative="1">
      <w:start w:val="1"/>
      <w:numFmt w:val="lowerRoman"/>
      <w:lvlText w:val="%3."/>
      <w:lvlJc w:val="right"/>
      <w:pPr>
        <w:tabs>
          <w:tab w:val="num" w:pos="4026"/>
        </w:tabs>
        <w:ind w:left="4026" w:hanging="180"/>
      </w:pPr>
    </w:lvl>
    <w:lvl w:ilvl="3" w:tplc="0409000F" w:tentative="1">
      <w:start w:val="1"/>
      <w:numFmt w:val="decimal"/>
      <w:lvlText w:val="%4."/>
      <w:lvlJc w:val="left"/>
      <w:pPr>
        <w:tabs>
          <w:tab w:val="num" w:pos="4746"/>
        </w:tabs>
        <w:ind w:left="4746" w:hanging="360"/>
      </w:pPr>
    </w:lvl>
    <w:lvl w:ilvl="4" w:tplc="04090019" w:tentative="1">
      <w:start w:val="1"/>
      <w:numFmt w:val="lowerLetter"/>
      <w:lvlText w:val="%5."/>
      <w:lvlJc w:val="left"/>
      <w:pPr>
        <w:tabs>
          <w:tab w:val="num" w:pos="5466"/>
        </w:tabs>
        <w:ind w:left="5466" w:hanging="360"/>
      </w:pPr>
    </w:lvl>
    <w:lvl w:ilvl="5" w:tplc="0409001B" w:tentative="1">
      <w:start w:val="1"/>
      <w:numFmt w:val="lowerRoman"/>
      <w:lvlText w:val="%6."/>
      <w:lvlJc w:val="right"/>
      <w:pPr>
        <w:tabs>
          <w:tab w:val="num" w:pos="6186"/>
        </w:tabs>
        <w:ind w:left="6186" w:hanging="180"/>
      </w:pPr>
    </w:lvl>
    <w:lvl w:ilvl="6" w:tplc="0409000F" w:tentative="1">
      <w:start w:val="1"/>
      <w:numFmt w:val="decimal"/>
      <w:lvlText w:val="%7."/>
      <w:lvlJc w:val="left"/>
      <w:pPr>
        <w:tabs>
          <w:tab w:val="num" w:pos="6906"/>
        </w:tabs>
        <w:ind w:left="6906" w:hanging="360"/>
      </w:pPr>
    </w:lvl>
    <w:lvl w:ilvl="7" w:tplc="04090019" w:tentative="1">
      <w:start w:val="1"/>
      <w:numFmt w:val="lowerLetter"/>
      <w:lvlText w:val="%8."/>
      <w:lvlJc w:val="left"/>
      <w:pPr>
        <w:tabs>
          <w:tab w:val="num" w:pos="7626"/>
        </w:tabs>
        <w:ind w:left="7626" w:hanging="360"/>
      </w:pPr>
    </w:lvl>
    <w:lvl w:ilvl="8" w:tplc="0409001B" w:tentative="1">
      <w:start w:val="1"/>
      <w:numFmt w:val="lowerRoman"/>
      <w:lvlText w:val="%9."/>
      <w:lvlJc w:val="right"/>
      <w:pPr>
        <w:tabs>
          <w:tab w:val="num" w:pos="8346"/>
        </w:tabs>
        <w:ind w:left="8346" w:hanging="180"/>
      </w:pPr>
    </w:lvl>
  </w:abstractNum>
  <w:num w:numId="1">
    <w:abstractNumId w:val="1"/>
  </w:num>
  <w:num w:numId="2">
    <w:abstractNumId w:val="22"/>
  </w:num>
  <w:num w:numId="3">
    <w:abstractNumId w:val="35"/>
  </w:num>
  <w:num w:numId="4">
    <w:abstractNumId w:val="30"/>
  </w:num>
  <w:num w:numId="5">
    <w:abstractNumId w:val="45"/>
  </w:num>
  <w:num w:numId="6">
    <w:abstractNumId w:val="23"/>
  </w:num>
  <w:num w:numId="7">
    <w:abstractNumId w:val="7"/>
  </w:num>
  <w:num w:numId="8">
    <w:abstractNumId w:val="9"/>
  </w:num>
  <w:num w:numId="9">
    <w:abstractNumId w:val="18"/>
  </w:num>
  <w:num w:numId="10">
    <w:abstractNumId w:val="3"/>
  </w:num>
  <w:num w:numId="11">
    <w:abstractNumId w:val="15"/>
  </w:num>
  <w:num w:numId="12">
    <w:abstractNumId w:val="25"/>
  </w:num>
  <w:num w:numId="13">
    <w:abstractNumId w:val="4"/>
  </w:num>
  <w:num w:numId="14">
    <w:abstractNumId w:val="17"/>
  </w:num>
  <w:num w:numId="15">
    <w:abstractNumId w:val="44"/>
  </w:num>
  <w:num w:numId="16">
    <w:abstractNumId w:val="42"/>
  </w:num>
  <w:num w:numId="17">
    <w:abstractNumId w:val="0"/>
  </w:num>
  <w:num w:numId="18">
    <w:abstractNumId w:val="48"/>
  </w:num>
  <w:num w:numId="19">
    <w:abstractNumId w:val="20"/>
  </w:num>
  <w:num w:numId="20">
    <w:abstractNumId w:val="36"/>
  </w:num>
  <w:num w:numId="21">
    <w:abstractNumId w:val="43"/>
  </w:num>
  <w:num w:numId="22">
    <w:abstractNumId w:val="46"/>
  </w:num>
  <w:num w:numId="23">
    <w:abstractNumId w:val="8"/>
  </w:num>
  <w:num w:numId="24">
    <w:abstractNumId w:val="12"/>
  </w:num>
  <w:num w:numId="25">
    <w:abstractNumId w:val="5"/>
  </w:num>
  <w:num w:numId="26">
    <w:abstractNumId w:val="37"/>
  </w:num>
  <w:num w:numId="27">
    <w:abstractNumId w:val="19"/>
  </w:num>
  <w:num w:numId="28">
    <w:abstractNumId w:val="21"/>
  </w:num>
  <w:num w:numId="29">
    <w:abstractNumId w:val="33"/>
  </w:num>
  <w:num w:numId="30">
    <w:abstractNumId w:val="1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6"/>
  </w:num>
  <w:num w:numId="38">
    <w:abstractNumId w:val="6"/>
  </w:num>
  <w:num w:numId="39">
    <w:abstractNumId w:val="2"/>
  </w:num>
  <w:num w:numId="40">
    <w:abstractNumId w:val="39"/>
  </w:num>
  <w:num w:numId="41">
    <w:abstractNumId w:val="24"/>
  </w:num>
  <w:num w:numId="42">
    <w:abstractNumId w:val="27"/>
  </w:num>
  <w:num w:numId="43">
    <w:abstractNumId w:val="32"/>
  </w:num>
  <w:num w:numId="44">
    <w:abstractNumId w:val="16"/>
  </w:num>
  <w:num w:numId="45">
    <w:abstractNumId w:val="38"/>
  </w:num>
  <w:num w:numId="46">
    <w:abstractNumId w:val="28"/>
  </w:num>
  <w:num w:numId="47">
    <w:abstractNumId w:val="11"/>
  </w:num>
  <w:num w:numId="48">
    <w:abstractNumId w:val="47"/>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3A6"/>
    <w:rsid w:val="00003F66"/>
    <w:rsid w:val="00006491"/>
    <w:rsid w:val="00010278"/>
    <w:rsid w:val="000110BA"/>
    <w:rsid w:val="00011530"/>
    <w:rsid w:val="00014233"/>
    <w:rsid w:val="00015053"/>
    <w:rsid w:val="000176DC"/>
    <w:rsid w:val="000202D0"/>
    <w:rsid w:val="00020B19"/>
    <w:rsid w:val="0002109C"/>
    <w:rsid w:val="00026E02"/>
    <w:rsid w:val="000275DB"/>
    <w:rsid w:val="00031460"/>
    <w:rsid w:val="00031A3C"/>
    <w:rsid w:val="0003277E"/>
    <w:rsid w:val="0004031B"/>
    <w:rsid w:val="00041A59"/>
    <w:rsid w:val="000421F6"/>
    <w:rsid w:val="00044046"/>
    <w:rsid w:val="00045A36"/>
    <w:rsid w:val="00050FD3"/>
    <w:rsid w:val="00051A15"/>
    <w:rsid w:val="00052DCA"/>
    <w:rsid w:val="00052E3A"/>
    <w:rsid w:val="000571F6"/>
    <w:rsid w:val="000575F0"/>
    <w:rsid w:val="000632FB"/>
    <w:rsid w:val="000638B6"/>
    <w:rsid w:val="00070127"/>
    <w:rsid w:val="00070A7A"/>
    <w:rsid w:val="00076EF1"/>
    <w:rsid w:val="00077225"/>
    <w:rsid w:val="00080D80"/>
    <w:rsid w:val="00080DDE"/>
    <w:rsid w:val="00083BE3"/>
    <w:rsid w:val="000847D1"/>
    <w:rsid w:val="000855B2"/>
    <w:rsid w:val="00085764"/>
    <w:rsid w:val="0008593F"/>
    <w:rsid w:val="000868D2"/>
    <w:rsid w:val="000922A0"/>
    <w:rsid w:val="000932D5"/>
    <w:rsid w:val="000975E6"/>
    <w:rsid w:val="00097FC3"/>
    <w:rsid w:val="000A102E"/>
    <w:rsid w:val="000A2829"/>
    <w:rsid w:val="000A4429"/>
    <w:rsid w:val="000A6FCA"/>
    <w:rsid w:val="000A7B4C"/>
    <w:rsid w:val="000B21C8"/>
    <w:rsid w:val="000C2B13"/>
    <w:rsid w:val="000C3ABC"/>
    <w:rsid w:val="000C4CA3"/>
    <w:rsid w:val="000C57C1"/>
    <w:rsid w:val="000D28E2"/>
    <w:rsid w:val="000D4590"/>
    <w:rsid w:val="000D4817"/>
    <w:rsid w:val="000D49B4"/>
    <w:rsid w:val="000E0AC4"/>
    <w:rsid w:val="000E157B"/>
    <w:rsid w:val="000E367F"/>
    <w:rsid w:val="000F0301"/>
    <w:rsid w:val="000F6A19"/>
    <w:rsid w:val="000F73F8"/>
    <w:rsid w:val="001042E6"/>
    <w:rsid w:val="001108EF"/>
    <w:rsid w:val="00112F19"/>
    <w:rsid w:val="001142AA"/>
    <w:rsid w:val="00116102"/>
    <w:rsid w:val="001219E5"/>
    <w:rsid w:val="00121FD9"/>
    <w:rsid w:val="001225E0"/>
    <w:rsid w:val="001407B0"/>
    <w:rsid w:val="00140DB0"/>
    <w:rsid w:val="001428CA"/>
    <w:rsid w:val="0014656F"/>
    <w:rsid w:val="00146AB4"/>
    <w:rsid w:val="0015257A"/>
    <w:rsid w:val="001531A0"/>
    <w:rsid w:val="001564D2"/>
    <w:rsid w:val="00156A42"/>
    <w:rsid w:val="00156EB7"/>
    <w:rsid w:val="00157EB0"/>
    <w:rsid w:val="00160DC3"/>
    <w:rsid w:val="0016450F"/>
    <w:rsid w:val="00165EF6"/>
    <w:rsid w:val="00167DF3"/>
    <w:rsid w:val="0017217F"/>
    <w:rsid w:val="00172C54"/>
    <w:rsid w:val="00180587"/>
    <w:rsid w:val="0018145A"/>
    <w:rsid w:val="001865D2"/>
    <w:rsid w:val="00187860"/>
    <w:rsid w:val="00187A5A"/>
    <w:rsid w:val="0019489E"/>
    <w:rsid w:val="00197B9F"/>
    <w:rsid w:val="001A3454"/>
    <w:rsid w:val="001A3469"/>
    <w:rsid w:val="001A4688"/>
    <w:rsid w:val="001A5C02"/>
    <w:rsid w:val="001A74A0"/>
    <w:rsid w:val="001B2654"/>
    <w:rsid w:val="001B63CB"/>
    <w:rsid w:val="001B751D"/>
    <w:rsid w:val="001C0AFA"/>
    <w:rsid w:val="001C5FFD"/>
    <w:rsid w:val="001C7036"/>
    <w:rsid w:val="001C7690"/>
    <w:rsid w:val="001C7F71"/>
    <w:rsid w:val="001D38FE"/>
    <w:rsid w:val="001D45B0"/>
    <w:rsid w:val="001D50B2"/>
    <w:rsid w:val="001D69F5"/>
    <w:rsid w:val="001E09F4"/>
    <w:rsid w:val="001E0B34"/>
    <w:rsid w:val="001E4E36"/>
    <w:rsid w:val="001E7A39"/>
    <w:rsid w:val="001F0CBC"/>
    <w:rsid w:val="001F44FD"/>
    <w:rsid w:val="001F5ED5"/>
    <w:rsid w:val="001F6190"/>
    <w:rsid w:val="001F648B"/>
    <w:rsid w:val="001F7457"/>
    <w:rsid w:val="001F7990"/>
    <w:rsid w:val="001F7EE1"/>
    <w:rsid w:val="0020375E"/>
    <w:rsid w:val="00203D62"/>
    <w:rsid w:val="0020476F"/>
    <w:rsid w:val="0021279F"/>
    <w:rsid w:val="00215012"/>
    <w:rsid w:val="0021549E"/>
    <w:rsid w:val="00216266"/>
    <w:rsid w:val="002203D8"/>
    <w:rsid w:val="002223A8"/>
    <w:rsid w:val="00226727"/>
    <w:rsid w:val="00226928"/>
    <w:rsid w:val="00230ABD"/>
    <w:rsid w:val="00230DC1"/>
    <w:rsid w:val="00235915"/>
    <w:rsid w:val="00242158"/>
    <w:rsid w:val="002422FE"/>
    <w:rsid w:val="00242899"/>
    <w:rsid w:val="002469A0"/>
    <w:rsid w:val="00247B7C"/>
    <w:rsid w:val="002513A6"/>
    <w:rsid w:val="00251629"/>
    <w:rsid w:val="00251B79"/>
    <w:rsid w:val="00251F59"/>
    <w:rsid w:val="0025390C"/>
    <w:rsid w:val="00254CD7"/>
    <w:rsid w:val="00255583"/>
    <w:rsid w:val="0025666F"/>
    <w:rsid w:val="00257A4B"/>
    <w:rsid w:val="00264FD6"/>
    <w:rsid w:val="00265148"/>
    <w:rsid w:val="0026607E"/>
    <w:rsid w:val="002668F2"/>
    <w:rsid w:val="00267431"/>
    <w:rsid w:val="00274071"/>
    <w:rsid w:val="00275436"/>
    <w:rsid w:val="00280A9B"/>
    <w:rsid w:val="00282C9B"/>
    <w:rsid w:val="00283D8B"/>
    <w:rsid w:val="0028696A"/>
    <w:rsid w:val="00292F95"/>
    <w:rsid w:val="002A0D69"/>
    <w:rsid w:val="002A251A"/>
    <w:rsid w:val="002B0B8D"/>
    <w:rsid w:val="002B21CD"/>
    <w:rsid w:val="002B2868"/>
    <w:rsid w:val="002B4293"/>
    <w:rsid w:val="002B55D7"/>
    <w:rsid w:val="002B5FE0"/>
    <w:rsid w:val="002B70D0"/>
    <w:rsid w:val="002B7694"/>
    <w:rsid w:val="002C0B7C"/>
    <w:rsid w:val="002C0E33"/>
    <w:rsid w:val="002C5212"/>
    <w:rsid w:val="002C6532"/>
    <w:rsid w:val="002C7C00"/>
    <w:rsid w:val="002D2769"/>
    <w:rsid w:val="002D4CD9"/>
    <w:rsid w:val="002D66F1"/>
    <w:rsid w:val="002E2EEE"/>
    <w:rsid w:val="002E2FB7"/>
    <w:rsid w:val="002E58AC"/>
    <w:rsid w:val="002E6366"/>
    <w:rsid w:val="002E675E"/>
    <w:rsid w:val="002F0815"/>
    <w:rsid w:val="002F1EC7"/>
    <w:rsid w:val="002F29A6"/>
    <w:rsid w:val="002F65D9"/>
    <w:rsid w:val="00300CE8"/>
    <w:rsid w:val="0030474A"/>
    <w:rsid w:val="0030634B"/>
    <w:rsid w:val="003106D3"/>
    <w:rsid w:val="00311E61"/>
    <w:rsid w:val="00314C96"/>
    <w:rsid w:val="00315A2E"/>
    <w:rsid w:val="00315AD7"/>
    <w:rsid w:val="00317778"/>
    <w:rsid w:val="00321D9C"/>
    <w:rsid w:val="00323D54"/>
    <w:rsid w:val="00324AFD"/>
    <w:rsid w:val="00325216"/>
    <w:rsid w:val="00331BEE"/>
    <w:rsid w:val="00335A85"/>
    <w:rsid w:val="0033631C"/>
    <w:rsid w:val="00337197"/>
    <w:rsid w:val="003402B5"/>
    <w:rsid w:val="003415F3"/>
    <w:rsid w:val="003433BE"/>
    <w:rsid w:val="00344547"/>
    <w:rsid w:val="00345AC2"/>
    <w:rsid w:val="00345D2B"/>
    <w:rsid w:val="00350729"/>
    <w:rsid w:val="00350BB4"/>
    <w:rsid w:val="00350E19"/>
    <w:rsid w:val="0035325A"/>
    <w:rsid w:val="00357670"/>
    <w:rsid w:val="003618A9"/>
    <w:rsid w:val="00363FF3"/>
    <w:rsid w:val="00364B2E"/>
    <w:rsid w:val="003660E2"/>
    <w:rsid w:val="0037111B"/>
    <w:rsid w:val="00372AFF"/>
    <w:rsid w:val="00372EBD"/>
    <w:rsid w:val="00374E9F"/>
    <w:rsid w:val="00375377"/>
    <w:rsid w:val="00380163"/>
    <w:rsid w:val="003815BF"/>
    <w:rsid w:val="0038179B"/>
    <w:rsid w:val="00390080"/>
    <w:rsid w:val="00391ABF"/>
    <w:rsid w:val="00392394"/>
    <w:rsid w:val="003924E1"/>
    <w:rsid w:val="00393425"/>
    <w:rsid w:val="003961C7"/>
    <w:rsid w:val="003A2C3F"/>
    <w:rsid w:val="003A5326"/>
    <w:rsid w:val="003A5F80"/>
    <w:rsid w:val="003A6A3B"/>
    <w:rsid w:val="003A7EBA"/>
    <w:rsid w:val="003B10C6"/>
    <w:rsid w:val="003B56F4"/>
    <w:rsid w:val="003B5D3A"/>
    <w:rsid w:val="003C6453"/>
    <w:rsid w:val="003C6A41"/>
    <w:rsid w:val="003C6B9C"/>
    <w:rsid w:val="003D0C3E"/>
    <w:rsid w:val="003D59A5"/>
    <w:rsid w:val="003D7172"/>
    <w:rsid w:val="003E2242"/>
    <w:rsid w:val="003E2729"/>
    <w:rsid w:val="003E3E00"/>
    <w:rsid w:val="003E70E0"/>
    <w:rsid w:val="003F25AD"/>
    <w:rsid w:val="003F2E87"/>
    <w:rsid w:val="003F415D"/>
    <w:rsid w:val="003F5191"/>
    <w:rsid w:val="003F59EF"/>
    <w:rsid w:val="00401360"/>
    <w:rsid w:val="00403321"/>
    <w:rsid w:val="004055E9"/>
    <w:rsid w:val="004065E4"/>
    <w:rsid w:val="00411BD6"/>
    <w:rsid w:val="00411EC6"/>
    <w:rsid w:val="00412F9C"/>
    <w:rsid w:val="00413F65"/>
    <w:rsid w:val="00415681"/>
    <w:rsid w:val="00420A96"/>
    <w:rsid w:val="0042111A"/>
    <w:rsid w:val="0042212A"/>
    <w:rsid w:val="004226EC"/>
    <w:rsid w:val="004248F1"/>
    <w:rsid w:val="00425D3E"/>
    <w:rsid w:val="0043317C"/>
    <w:rsid w:val="004363D4"/>
    <w:rsid w:val="00436F65"/>
    <w:rsid w:val="00441090"/>
    <w:rsid w:val="00444C16"/>
    <w:rsid w:val="00445689"/>
    <w:rsid w:val="0044730B"/>
    <w:rsid w:val="00450C06"/>
    <w:rsid w:val="004513F1"/>
    <w:rsid w:val="00452F5E"/>
    <w:rsid w:val="004555E7"/>
    <w:rsid w:val="00456926"/>
    <w:rsid w:val="00462899"/>
    <w:rsid w:val="00464550"/>
    <w:rsid w:val="004647D5"/>
    <w:rsid w:val="00465F25"/>
    <w:rsid w:val="00467DB3"/>
    <w:rsid w:val="004708C1"/>
    <w:rsid w:val="004772B7"/>
    <w:rsid w:val="00481124"/>
    <w:rsid w:val="00481208"/>
    <w:rsid w:val="0048194F"/>
    <w:rsid w:val="0048203B"/>
    <w:rsid w:val="00483DE9"/>
    <w:rsid w:val="0048516C"/>
    <w:rsid w:val="0048585D"/>
    <w:rsid w:val="00485B15"/>
    <w:rsid w:val="004925FD"/>
    <w:rsid w:val="0049766C"/>
    <w:rsid w:val="004A1745"/>
    <w:rsid w:val="004A22F3"/>
    <w:rsid w:val="004A3A77"/>
    <w:rsid w:val="004A7159"/>
    <w:rsid w:val="004B1510"/>
    <w:rsid w:val="004B391B"/>
    <w:rsid w:val="004B394B"/>
    <w:rsid w:val="004C3E6F"/>
    <w:rsid w:val="004C45DF"/>
    <w:rsid w:val="004C566D"/>
    <w:rsid w:val="004D2189"/>
    <w:rsid w:val="004D38D8"/>
    <w:rsid w:val="004E0D7A"/>
    <w:rsid w:val="004E1AF9"/>
    <w:rsid w:val="004E7998"/>
    <w:rsid w:val="004F1B1B"/>
    <w:rsid w:val="004F2885"/>
    <w:rsid w:val="004F4EE7"/>
    <w:rsid w:val="004F5FAE"/>
    <w:rsid w:val="00500B15"/>
    <w:rsid w:val="005027F3"/>
    <w:rsid w:val="00507742"/>
    <w:rsid w:val="00510031"/>
    <w:rsid w:val="00511143"/>
    <w:rsid w:val="00511E08"/>
    <w:rsid w:val="00512330"/>
    <w:rsid w:val="00516DAD"/>
    <w:rsid w:val="00526954"/>
    <w:rsid w:val="00530B58"/>
    <w:rsid w:val="00537901"/>
    <w:rsid w:val="00537C31"/>
    <w:rsid w:val="005415EF"/>
    <w:rsid w:val="00542D83"/>
    <w:rsid w:val="00543F0C"/>
    <w:rsid w:val="00546CAF"/>
    <w:rsid w:val="0055144D"/>
    <w:rsid w:val="005533A0"/>
    <w:rsid w:val="005539BA"/>
    <w:rsid w:val="00553E6D"/>
    <w:rsid w:val="0056228B"/>
    <w:rsid w:val="00563C76"/>
    <w:rsid w:val="0056418E"/>
    <w:rsid w:val="00574FDF"/>
    <w:rsid w:val="005769B0"/>
    <w:rsid w:val="00577191"/>
    <w:rsid w:val="00577E7C"/>
    <w:rsid w:val="00580174"/>
    <w:rsid w:val="0058152E"/>
    <w:rsid w:val="00583165"/>
    <w:rsid w:val="005842AE"/>
    <w:rsid w:val="0058482D"/>
    <w:rsid w:val="0058720B"/>
    <w:rsid w:val="00587D59"/>
    <w:rsid w:val="00590C06"/>
    <w:rsid w:val="00591301"/>
    <w:rsid w:val="0059178A"/>
    <w:rsid w:val="00592029"/>
    <w:rsid w:val="00593CCA"/>
    <w:rsid w:val="00595C96"/>
    <w:rsid w:val="00595D4C"/>
    <w:rsid w:val="00597E9F"/>
    <w:rsid w:val="005A251D"/>
    <w:rsid w:val="005A5A71"/>
    <w:rsid w:val="005B0D21"/>
    <w:rsid w:val="005B48FB"/>
    <w:rsid w:val="005B6C74"/>
    <w:rsid w:val="005C0DAB"/>
    <w:rsid w:val="005C2519"/>
    <w:rsid w:val="005C2E3C"/>
    <w:rsid w:val="005C3268"/>
    <w:rsid w:val="005C3A37"/>
    <w:rsid w:val="005C6C85"/>
    <w:rsid w:val="005C7469"/>
    <w:rsid w:val="005C7993"/>
    <w:rsid w:val="005D100A"/>
    <w:rsid w:val="005D1B14"/>
    <w:rsid w:val="005D3E85"/>
    <w:rsid w:val="005D48B7"/>
    <w:rsid w:val="005D56CD"/>
    <w:rsid w:val="005F031C"/>
    <w:rsid w:val="005F1A89"/>
    <w:rsid w:val="005F4A6A"/>
    <w:rsid w:val="00602CD5"/>
    <w:rsid w:val="00605D73"/>
    <w:rsid w:val="006072F7"/>
    <w:rsid w:val="00612A20"/>
    <w:rsid w:val="00630EF2"/>
    <w:rsid w:val="00633775"/>
    <w:rsid w:val="0064262E"/>
    <w:rsid w:val="006426BB"/>
    <w:rsid w:val="00645F7F"/>
    <w:rsid w:val="00653A3B"/>
    <w:rsid w:val="00656878"/>
    <w:rsid w:val="00661556"/>
    <w:rsid w:val="00661837"/>
    <w:rsid w:val="00661C19"/>
    <w:rsid w:val="0066287D"/>
    <w:rsid w:val="00662E26"/>
    <w:rsid w:val="00666695"/>
    <w:rsid w:val="00667202"/>
    <w:rsid w:val="006702EB"/>
    <w:rsid w:val="0067097D"/>
    <w:rsid w:val="00676275"/>
    <w:rsid w:val="00680AD4"/>
    <w:rsid w:val="00680E13"/>
    <w:rsid w:val="00690777"/>
    <w:rsid w:val="0069156E"/>
    <w:rsid w:val="00693119"/>
    <w:rsid w:val="006940D6"/>
    <w:rsid w:val="00695794"/>
    <w:rsid w:val="0069690E"/>
    <w:rsid w:val="006973A8"/>
    <w:rsid w:val="006A14D2"/>
    <w:rsid w:val="006A3187"/>
    <w:rsid w:val="006A454A"/>
    <w:rsid w:val="006A4ACF"/>
    <w:rsid w:val="006B2239"/>
    <w:rsid w:val="006B33F1"/>
    <w:rsid w:val="006B4477"/>
    <w:rsid w:val="006B61C9"/>
    <w:rsid w:val="006B712D"/>
    <w:rsid w:val="006B7642"/>
    <w:rsid w:val="006C2833"/>
    <w:rsid w:val="006C2BE9"/>
    <w:rsid w:val="006C4094"/>
    <w:rsid w:val="006C767A"/>
    <w:rsid w:val="006D2082"/>
    <w:rsid w:val="006D5644"/>
    <w:rsid w:val="006D67CF"/>
    <w:rsid w:val="006E6B35"/>
    <w:rsid w:val="006E795F"/>
    <w:rsid w:val="006F05E2"/>
    <w:rsid w:val="006F0B4A"/>
    <w:rsid w:val="006F4184"/>
    <w:rsid w:val="006F4E92"/>
    <w:rsid w:val="006F53C2"/>
    <w:rsid w:val="006F6263"/>
    <w:rsid w:val="007001B5"/>
    <w:rsid w:val="007026A7"/>
    <w:rsid w:val="00703E13"/>
    <w:rsid w:val="007066C0"/>
    <w:rsid w:val="00710307"/>
    <w:rsid w:val="00714FDA"/>
    <w:rsid w:val="00720301"/>
    <w:rsid w:val="007218E9"/>
    <w:rsid w:val="007228A3"/>
    <w:rsid w:val="00724BD5"/>
    <w:rsid w:val="007264BD"/>
    <w:rsid w:val="0073181B"/>
    <w:rsid w:val="00736722"/>
    <w:rsid w:val="00737191"/>
    <w:rsid w:val="00751660"/>
    <w:rsid w:val="00752EE6"/>
    <w:rsid w:val="007537BF"/>
    <w:rsid w:val="007542FE"/>
    <w:rsid w:val="00757650"/>
    <w:rsid w:val="00760B4B"/>
    <w:rsid w:val="00763D87"/>
    <w:rsid w:val="0076711F"/>
    <w:rsid w:val="00771349"/>
    <w:rsid w:val="00773317"/>
    <w:rsid w:val="0077382C"/>
    <w:rsid w:val="00773BF5"/>
    <w:rsid w:val="007743AA"/>
    <w:rsid w:val="007764DD"/>
    <w:rsid w:val="00777D90"/>
    <w:rsid w:val="007806A6"/>
    <w:rsid w:val="00782200"/>
    <w:rsid w:val="007822B3"/>
    <w:rsid w:val="00790661"/>
    <w:rsid w:val="007969E1"/>
    <w:rsid w:val="00797406"/>
    <w:rsid w:val="007A38FC"/>
    <w:rsid w:val="007A50C7"/>
    <w:rsid w:val="007A5CD0"/>
    <w:rsid w:val="007A6D57"/>
    <w:rsid w:val="007B0447"/>
    <w:rsid w:val="007B078A"/>
    <w:rsid w:val="007B30FA"/>
    <w:rsid w:val="007C5A8A"/>
    <w:rsid w:val="007C7D5A"/>
    <w:rsid w:val="007D3440"/>
    <w:rsid w:val="007D4948"/>
    <w:rsid w:val="007D5365"/>
    <w:rsid w:val="007D6771"/>
    <w:rsid w:val="007E0619"/>
    <w:rsid w:val="007E0A32"/>
    <w:rsid w:val="007E12D8"/>
    <w:rsid w:val="007E54D8"/>
    <w:rsid w:val="007E6681"/>
    <w:rsid w:val="007E78D2"/>
    <w:rsid w:val="007F06A7"/>
    <w:rsid w:val="007F0834"/>
    <w:rsid w:val="007F2161"/>
    <w:rsid w:val="00803179"/>
    <w:rsid w:val="008037D7"/>
    <w:rsid w:val="00811A19"/>
    <w:rsid w:val="00813DF9"/>
    <w:rsid w:val="00816BD8"/>
    <w:rsid w:val="00821E03"/>
    <w:rsid w:val="008253FE"/>
    <w:rsid w:val="00825912"/>
    <w:rsid w:val="00833512"/>
    <w:rsid w:val="0083669B"/>
    <w:rsid w:val="00836F2D"/>
    <w:rsid w:val="00841C58"/>
    <w:rsid w:val="00842B2E"/>
    <w:rsid w:val="00843655"/>
    <w:rsid w:val="00847E31"/>
    <w:rsid w:val="00850677"/>
    <w:rsid w:val="00851B8E"/>
    <w:rsid w:val="00854B3B"/>
    <w:rsid w:val="00856638"/>
    <w:rsid w:val="0086149D"/>
    <w:rsid w:val="00861B6A"/>
    <w:rsid w:val="00862F50"/>
    <w:rsid w:val="008633AF"/>
    <w:rsid w:val="008637AC"/>
    <w:rsid w:val="00870790"/>
    <w:rsid w:val="00871D3A"/>
    <w:rsid w:val="00872247"/>
    <w:rsid w:val="008725B2"/>
    <w:rsid w:val="0087380D"/>
    <w:rsid w:val="0087552B"/>
    <w:rsid w:val="008770D3"/>
    <w:rsid w:val="00881955"/>
    <w:rsid w:val="008819E7"/>
    <w:rsid w:val="0088203F"/>
    <w:rsid w:val="008831F1"/>
    <w:rsid w:val="00884F9A"/>
    <w:rsid w:val="00887BBA"/>
    <w:rsid w:val="00891E5B"/>
    <w:rsid w:val="008922DD"/>
    <w:rsid w:val="0089378D"/>
    <w:rsid w:val="00894162"/>
    <w:rsid w:val="00894516"/>
    <w:rsid w:val="0089561E"/>
    <w:rsid w:val="00897A1A"/>
    <w:rsid w:val="008A5185"/>
    <w:rsid w:val="008A70E4"/>
    <w:rsid w:val="008B21F3"/>
    <w:rsid w:val="008B3684"/>
    <w:rsid w:val="008B3E3B"/>
    <w:rsid w:val="008B4934"/>
    <w:rsid w:val="008B7295"/>
    <w:rsid w:val="008C3F42"/>
    <w:rsid w:val="008C5289"/>
    <w:rsid w:val="008D06BD"/>
    <w:rsid w:val="008D0AE6"/>
    <w:rsid w:val="008D1D86"/>
    <w:rsid w:val="008D4E54"/>
    <w:rsid w:val="008D5CD0"/>
    <w:rsid w:val="008D5DAC"/>
    <w:rsid w:val="008D7EE3"/>
    <w:rsid w:val="008E18F9"/>
    <w:rsid w:val="008E279D"/>
    <w:rsid w:val="008E77DD"/>
    <w:rsid w:val="008E78AA"/>
    <w:rsid w:val="008F536C"/>
    <w:rsid w:val="008F7E19"/>
    <w:rsid w:val="00900FA1"/>
    <w:rsid w:val="00901B82"/>
    <w:rsid w:val="00902568"/>
    <w:rsid w:val="009056D6"/>
    <w:rsid w:val="00906D1B"/>
    <w:rsid w:val="009164CD"/>
    <w:rsid w:val="0091721A"/>
    <w:rsid w:val="00917E9A"/>
    <w:rsid w:val="00920078"/>
    <w:rsid w:val="00925FFC"/>
    <w:rsid w:val="00927D27"/>
    <w:rsid w:val="009352BE"/>
    <w:rsid w:val="0094099D"/>
    <w:rsid w:val="0094312A"/>
    <w:rsid w:val="009435F2"/>
    <w:rsid w:val="00943822"/>
    <w:rsid w:val="00950274"/>
    <w:rsid w:val="00963B41"/>
    <w:rsid w:val="00966E74"/>
    <w:rsid w:val="00967D94"/>
    <w:rsid w:val="0097581A"/>
    <w:rsid w:val="00977D72"/>
    <w:rsid w:val="00982C44"/>
    <w:rsid w:val="00983AB5"/>
    <w:rsid w:val="00984B26"/>
    <w:rsid w:val="009936E7"/>
    <w:rsid w:val="00997695"/>
    <w:rsid w:val="00997C36"/>
    <w:rsid w:val="009A1291"/>
    <w:rsid w:val="009A20DD"/>
    <w:rsid w:val="009A3BF2"/>
    <w:rsid w:val="009A67E7"/>
    <w:rsid w:val="009A70A9"/>
    <w:rsid w:val="009B45A0"/>
    <w:rsid w:val="009B4847"/>
    <w:rsid w:val="009B6806"/>
    <w:rsid w:val="009C4DFE"/>
    <w:rsid w:val="009E21F8"/>
    <w:rsid w:val="009E4C02"/>
    <w:rsid w:val="009F1E9D"/>
    <w:rsid w:val="009F2B4A"/>
    <w:rsid w:val="009F311B"/>
    <w:rsid w:val="009F5D72"/>
    <w:rsid w:val="009F63C8"/>
    <w:rsid w:val="009F6AB7"/>
    <w:rsid w:val="009F7B36"/>
    <w:rsid w:val="00A03F73"/>
    <w:rsid w:val="00A04902"/>
    <w:rsid w:val="00A11499"/>
    <w:rsid w:val="00A1385F"/>
    <w:rsid w:val="00A14F6B"/>
    <w:rsid w:val="00A17F21"/>
    <w:rsid w:val="00A26519"/>
    <w:rsid w:val="00A27C04"/>
    <w:rsid w:val="00A30BD2"/>
    <w:rsid w:val="00A32A60"/>
    <w:rsid w:val="00A32DBF"/>
    <w:rsid w:val="00A344B0"/>
    <w:rsid w:val="00A34925"/>
    <w:rsid w:val="00A407DE"/>
    <w:rsid w:val="00A40E59"/>
    <w:rsid w:val="00A421E1"/>
    <w:rsid w:val="00A43768"/>
    <w:rsid w:val="00A442EC"/>
    <w:rsid w:val="00A5252D"/>
    <w:rsid w:val="00A54A3A"/>
    <w:rsid w:val="00A57991"/>
    <w:rsid w:val="00A57FCA"/>
    <w:rsid w:val="00A72534"/>
    <w:rsid w:val="00A729A2"/>
    <w:rsid w:val="00A73A2C"/>
    <w:rsid w:val="00A749AC"/>
    <w:rsid w:val="00A75FBC"/>
    <w:rsid w:val="00A815FC"/>
    <w:rsid w:val="00A82BE4"/>
    <w:rsid w:val="00A831CD"/>
    <w:rsid w:val="00A8529A"/>
    <w:rsid w:val="00A872A0"/>
    <w:rsid w:val="00A952F8"/>
    <w:rsid w:val="00A97DFC"/>
    <w:rsid w:val="00AB3C07"/>
    <w:rsid w:val="00AB547F"/>
    <w:rsid w:val="00AB54A2"/>
    <w:rsid w:val="00AB7A0A"/>
    <w:rsid w:val="00AC2FC8"/>
    <w:rsid w:val="00AC5A5D"/>
    <w:rsid w:val="00AD0085"/>
    <w:rsid w:val="00AD070A"/>
    <w:rsid w:val="00AD0C5C"/>
    <w:rsid w:val="00AD283B"/>
    <w:rsid w:val="00AD5831"/>
    <w:rsid w:val="00AE0591"/>
    <w:rsid w:val="00AE200E"/>
    <w:rsid w:val="00AE2AB4"/>
    <w:rsid w:val="00AF012F"/>
    <w:rsid w:val="00AF1827"/>
    <w:rsid w:val="00AF1B76"/>
    <w:rsid w:val="00AF1EFA"/>
    <w:rsid w:val="00AF22A3"/>
    <w:rsid w:val="00AF395D"/>
    <w:rsid w:val="00AF7F34"/>
    <w:rsid w:val="00B006C0"/>
    <w:rsid w:val="00B07532"/>
    <w:rsid w:val="00B1005F"/>
    <w:rsid w:val="00B1171B"/>
    <w:rsid w:val="00B1230C"/>
    <w:rsid w:val="00B20D93"/>
    <w:rsid w:val="00B23A49"/>
    <w:rsid w:val="00B25935"/>
    <w:rsid w:val="00B309E2"/>
    <w:rsid w:val="00B33C6B"/>
    <w:rsid w:val="00B47A12"/>
    <w:rsid w:val="00B5196F"/>
    <w:rsid w:val="00B5635A"/>
    <w:rsid w:val="00B567F9"/>
    <w:rsid w:val="00B61F55"/>
    <w:rsid w:val="00B659FA"/>
    <w:rsid w:val="00B6636E"/>
    <w:rsid w:val="00B72CDA"/>
    <w:rsid w:val="00B82789"/>
    <w:rsid w:val="00B8302C"/>
    <w:rsid w:val="00B83851"/>
    <w:rsid w:val="00B90014"/>
    <w:rsid w:val="00B90D38"/>
    <w:rsid w:val="00B91540"/>
    <w:rsid w:val="00B92724"/>
    <w:rsid w:val="00B9272F"/>
    <w:rsid w:val="00B97440"/>
    <w:rsid w:val="00B97E3C"/>
    <w:rsid w:val="00BA0CA7"/>
    <w:rsid w:val="00BA120D"/>
    <w:rsid w:val="00BA143B"/>
    <w:rsid w:val="00BA15D7"/>
    <w:rsid w:val="00BA2BF3"/>
    <w:rsid w:val="00BA7DC2"/>
    <w:rsid w:val="00BA7E11"/>
    <w:rsid w:val="00BB0759"/>
    <w:rsid w:val="00BB6BB3"/>
    <w:rsid w:val="00BC10AE"/>
    <w:rsid w:val="00BC25F9"/>
    <w:rsid w:val="00BC27D3"/>
    <w:rsid w:val="00BC6186"/>
    <w:rsid w:val="00BC7C5E"/>
    <w:rsid w:val="00BD6AFF"/>
    <w:rsid w:val="00BD6BC4"/>
    <w:rsid w:val="00BE035A"/>
    <w:rsid w:val="00BE1E2B"/>
    <w:rsid w:val="00BE43A5"/>
    <w:rsid w:val="00BE67EA"/>
    <w:rsid w:val="00BE7146"/>
    <w:rsid w:val="00BF0BD8"/>
    <w:rsid w:val="00BF40AE"/>
    <w:rsid w:val="00BF540B"/>
    <w:rsid w:val="00C00878"/>
    <w:rsid w:val="00C00E1D"/>
    <w:rsid w:val="00C02F8D"/>
    <w:rsid w:val="00C03CCA"/>
    <w:rsid w:val="00C046DF"/>
    <w:rsid w:val="00C05E96"/>
    <w:rsid w:val="00C10866"/>
    <w:rsid w:val="00C120EE"/>
    <w:rsid w:val="00C14C4B"/>
    <w:rsid w:val="00C2003A"/>
    <w:rsid w:val="00C22285"/>
    <w:rsid w:val="00C223F0"/>
    <w:rsid w:val="00C2438F"/>
    <w:rsid w:val="00C32C4B"/>
    <w:rsid w:val="00C34F40"/>
    <w:rsid w:val="00C36D04"/>
    <w:rsid w:val="00C377ED"/>
    <w:rsid w:val="00C3784E"/>
    <w:rsid w:val="00C43E44"/>
    <w:rsid w:val="00C46486"/>
    <w:rsid w:val="00C46EAE"/>
    <w:rsid w:val="00C4765E"/>
    <w:rsid w:val="00C508DA"/>
    <w:rsid w:val="00C51CD7"/>
    <w:rsid w:val="00C5381E"/>
    <w:rsid w:val="00C53898"/>
    <w:rsid w:val="00C56D6D"/>
    <w:rsid w:val="00C62550"/>
    <w:rsid w:val="00C644F8"/>
    <w:rsid w:val="00C66C85"/>
    <w:rsid w:val="00C67D6C"/>
    <w:rsid w:val="00C7083F"/>
    <w:rsid w:val="00C7229F"/>
    <w:rsid w:val="00C7512A"/>
    <w:rsid w:val="00C75EA2"/>
    <w:rsid w:val="00C77645"/>
    <w:rsid w:val="00C8126F"/>
    <w:rsid w:val="00C8257D"/>
    <w:rsid w:val="00C83BFF"/>
    <w:rsid w:val="00C851D3"/>
    <w:rsid w:val="00C87560"/>
    <w:rsid w:val="00C876BA"/>
    <w:rsid w:val="00CA058D"/>
    <w:rsid w:val="00CA4180"/>
    <w:rsid w:val="00CA4E32"/>
    <w:rsid w:val="00CA77C3"/>
    <w:rsid w:val="00CB24EB"/>
    <w:rsid w:val="00CB2565"/>
    <w:rsid w:val="00CB32E3"/>
    <w:rsid w:val="00CB48E4"/>
    <w:rsid w:val="00CB49D0"/>
    <w:rsid w:val="00CB631C"/>
    <w:rsid w:val="00CB6324"/>
    <w:rsid w:val="00CC2DE5"/>
    <w:rsid w:val="00CC34E2"/>
    <w:rsid w:val="00CD2EF4"/>
    <w:rsid w:val="00CD4F1B"/>
    <w:rsid w:val="00CD5338"/>
    <w:rsid w:val="00CD562F"/>
    <w:rsid w:val="00CD60D7"/>
    <w:rsid w:val="00CE279D"/>
    <w:rsid w:val="00CE4B34"/>
    <w:rsid w:val="00CF2345"/>
    <w:rsid w:val="00CF3953"/>
    <w:rsid w:val="00CF45D1"/>
    <w:rsid w:val="00CF5FF0"/>
    <w:rsid w:val="00CF7BC0"/>
    <w:rsid w:val="00D01E04"/>
    <w:rsid w:val="00D02F9C"/>
    <w:rsid w:val="00D045EF"/>
    <w:rsid w:val="00D05EF7"/>
    <w:rsid w:val="00D05F24"/>
    <w:rsid w:val="00D06D17"/>
    <w:rsid w:val="00D136A2"/>
    <w:rsid w:val="00D14D67"/>
    <w:rsid w:val="00D1706A"/>
    <w:rsid w:val="00D17FA0"/>
    <w:rsid w:val="00D20653"/>
    <w:rsid w:val="00D30CAF"/>
    <w:rsid w:val="00D325FF"/>
    <w:rsid w:val="00D34119"/>
    <w:rsid w:val="00D35B8E"/>
    <w:rsid w:val="00D36F09"/>
    <w:rsid w:val="00D375AA"/>
    <w:rsid w:val="00D37EDE"/>
    <w:rsid w:val="00D42A87"/>
    <w:rsid w:val="00D42AA9"/>
    <w:rsid w:val="00D43C9C"/>
    <w:rsid w:val="00D46986"/>
    <w:rsid w:val="00D47CAA"/>
    <w:rsid w:val="00D5151F"/>
    <w:rsid w:val="00D52140"/>
    <w:rsid w:val="00D576BE"/>
    <w:rsid w:val="00D577ED"/>
    <w:rsid w:val="00D6253A"/>
    <w:rsid w:val="00D66403"/>
    <w:rsid w:val="00D759EA"/>
    <w:rsid w:val="00D7717D"/>
    <w:rsid w:val="00D80F81"/>
    <w:rsid w:val="00D8164E"/>
    <w:rsid w:val="00D81736"/>
    <w:rsid w:val="00D829B6"/>
    <w:rsid w:val="00D83675"/>
    <w:rsid w:val="00D84597"/>
    <w:rsid w:val="00D94C94"/>
    <w:rsid w:val="00D96BFC"/>
    <w:rsid w:val="00DA57C2"/>
    <w:rsid w:val="00DA60AA"/>
    <w:rsid w:val="00DA71A1"/>
    <w:rsid w:val="00DB020D"/>
    <w:rsid w:val="00DB3B4A"/>
    <w:rsid w:val="00DB6EF9"/>
    <w:rsid w:val="00DC02CC"/>
    <w:rsid w:val="00DC1C86"/>
    <w:rsid w:val="00DC731D"/>
    <w:rsid w:val="00DC73CE"/>
    <w:rsid w:val="00DD37AE"/>
    <w:rsid w:val="00DD511A"/>
    <w:rsid w:val="00DE23B8"/>
    <w:rsid w:val="00DE3217"/>
    <w:rsid w:val="00DE4CCB"/>
    <w:rsid w:val="00DE5FF2"/>
    <w:rsid w:val="00DE6442"/>
    <w:rsid w:val="00DE6793"/>
    <w:rsid w:val="00DE7240"/>
    <w:rsid w:val="00DF2122"/>
    <w:rsid w:val="00DF347D"/>
    <w:rsid w:val="00DF738F"/>
    <w:rsid w:val="00E01BE6"/>
    <w:rsid w:val="00E0447B"/>
    <w:rsid w:val="00E06B16"/>
    <w:rsid w:val="00E075B5"/>
    <w:rsid w:val="00E1438F"/>
    <w:rsid w:val="00E160C2"/>
    <w:rsid w:val="00E20EE9"/>
    <w:rsid w:val="00E221E8"/>
    <w:rsid w:val="00E23A9C"/>
    <w:rsid w:val="00E3062C"/>
    <w:rsid w:val="00E3512C"/>
    <w:rsid w:val="00E36297"/>
    <w:rsid w:val="00E36AEC"/>
    <w:rsid w:val="00E401EA"/>
    <w:rsid w:val="00E43D5D"/>
    <w:rsid w:val="00E44EEB"/>
    <w:rsid w:val="00E453F8"/>
    <w:rsid w:val="00E46AF9"/>
    <w:rsid w:val="00E54B87"/>
    <w:rsid w:val="00E5584D"/>
    <w:rsid w:val="00E6053E"/>
    <w:rsid w:val="00E61621"/>
    <w:rsid w:val="00E65B37"/>
    <w:rsid w:val="00E662F6"/>
    <w:rsid w:val="00E747EB"/>
    <w:rsid w:val="00E75D14"/>
    <w:rsid w:val="00E80902"/>
    <w:rsid w:val="00E81375"/>
    <w:rsid w:val="00E81C47"/>
    <w:rsid w:val="00E85917"/>
    <w:rsid w:val="00E85C7B"/>
    <w:rsid w:val="00E90B82"/>
    <w:rsid w:val="00E9186B"/>
    <w:rsid w:val="00E9776A"/>
    <w:rsid w:val="00E97EA0"/>
    <w:rsid w:val="00EA03D1"/>
    <w:rsid w:val="00EA2F73"/>
    <w:rsid w:val="00EA4D0E"/>
    <w:rsid w:val="00EA523C"/>
    <w:rsid w:val="00EB3443"/>
    <w:rsid w:val="00EB4179"/>
    <w:rsid w:val="00EB4AD4"/>
    <w:rsid w:val="00EB57FC"/>
    <w:rsid w:val="00EB6E24"/>
    <w:rsid w:val="00EB735D"/>
    <w:rsid w:val="00ED01B0"/>
    <w:rsid w:val="00ED6D9A"/>
    <w:rsid w:val="00EE6BD8"/>
    <w:rsid w:val="00EE7232"/>
    <w:rsid w:val="00EF0840"/>
    <w:rsid w:val="00EF6A0A"/>
    <w:rsid w:val="00EF6EF1"/>
    <w:rsid w:val="00F0010F"/>
    <w:rsid w:val="00F0016C"/>
    <w:rsid w:val="00F03AFB"/>
    <w:rsid w:val="00F04543"/>
    <w:rsid w:val="00F05C3E"/>
    <w:rsid w:val="00F07D0C"/>
    <w:rsid w:val="00F13C2D"/>
    <w:rsid w:val="00F14609"/>
    <w:rsid w:val="00F15BDF"/>
    <w:rsid w:val="00F17FD2"/>
    <w:rsid w:val="00F20FC4"/>
    <w:rsid w:val="00F22542"/>
    <w:rsid w:val="00F30147"/>
    <w:rsid w:val="00F316F4"/>
    <w:rsid w:val="00F31B5D"/>
    <w:rsid w:val="00F31C16"/>
    <w:rsid w:val="00F34EBB"/>
    <w:rsid w:val="00F35249"/>
    <w:rsid w:val="00F35CA6"/>
    <w:rsid w:val="00F37A03"/>
    <w:rsid w:val="00F37AB2"/>
    <w:rsid w:val="00F40BF5"/>
    <w:rsid w:val="00F423AD"/>
    <w:rsid w:val="00F42810"/>
    <w:rsid w:val="00F429C9"/>
    <w:rsid w:val="00F432D9"/>
    <w:rsid w:val="00F4465E"/>
    <w:rsid w:val="00F44B85"/>
    <w:rsid w:val="00F4788F"/>
    <w:rsid w:val="00F50C7A"/>
    <w:rsid w:val="00F51A03"/>
    <w:rsid w:val="00F51A19"/>
    <w:rsid w:val="00F52197"/>
    <w:rsid w:val="00F56CE5"/>
    <w:rsid w:val="00F61A8B"/>
    <w:rsid w:val="00F623C1"/>
    <w:rsid w:val="00F633D8"/>
    <w:rsid w:val="00F7067C"/>
    <w:rsid w:val="00F7159B"/>
    <w:rsid w:val="00F7274B"/>
    <w:rsid w:val="00F7790B"/>
    <w:rsid w:val="00F80CB8"/>
    <w:rsid w:val="00F83665"/>
    <w:rsid w:val="00F83DB2"/>
    <w:rsid w:val="00F84C17"/>
    <w:rsid w:val="00F93A65"/>
    <w:rsid w:val="00F95834"/>
    <w:rsid w:val="00FB053F"/>
    <w:rsid w:val="00FB20A0"/>
    <w:rsid w:val="00FB6D8D"/>
    <w:rsid w:val="00FC30EB"/>
    <w:rsid w:val="00FC5955"/>
    <w:rsid w:val="00FC6F10"/>
    <w:rsid w:val="00FD08A0"/>
    <w:rsid w:val="00FD0F84"/>
    <w:rsid w:val="00FD5186"/>
    <w:rsid w:val="00FD5AB7"/>
    <w:rsid w:val="00FD6278"/>
    <w:rsid w:val="00FD7540"/>
    <w:rsid w:val="00FE1773"/>
    <w:rsid w:val="00FE17AB"/>
    <w:rsid w:val="00FE2E23"/>
    <w:rsid w:val="00FE31C4"/>
    <w:rsid w:val="00FE3276"/>
    <w:rsid w:val="00FE49E8"/>
    <w:rsid w:val="00FE7D46"/>
    <w:rsid w:val="00FF1B5E"/>
    <w:rsid w:val="00FF2BED"/>
    <w:rsid w:val="00FF637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0A"/>
    <w:pPr>
      <w:overflowPunct w:val="0"/>
      <w:autoSpaceDE w:val="0"/>
      <w:autoSpaceDN w:val="0"/>
      <w:adjustRightInd w:val="0"/>
      <w:textAlignment w:val="baseline"/>
    </w:pPr>
    <w:rPr>
      <w:rFonts w:ascii="Arial" w:hAnsi="Arial" w:cs="Arial"/>
      <w:lang w:val="nl"/>
    </w:rPr>
  </w:style>
  <w:style w:type="paragraph" w:styleId="Heading1">
    <w:name w:val="heading 1"/>
    <w:basedOn w:val="Normal"/>
    <w:next w:val="Normal"/>
    <w:link w:val="Heading1Char"/>
    <w:uiPriority w:val="99"/>
    <w:qFormat/>
    <w:rsid w:val="005D100A"/>
    <w:pPr>
      <w:keepNext/>
      <w:spacing w:before="240" w:after="60"/>
      <w:outlineLvl w:val="0"/>
    </w:pPr>
    <w:rPr>
      <w:b/>
      <w:bCs/>
      <w:kern w:val="28"/>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96BFC"/>
    <w:rPr>
      <w:rFonts w:ascii="Cambria" w:hAnsi="Cambria" w:cs="Cambria"/>
      <w:b/>
      <w:bCs/>
      <w:kern w:val="32"/>
      <w:sz w:val="32"/>
      <w:szCs w:val="32"/>
      <w:lang w:val="nl"/>
    </w:rPr>
  </w:style>
  <w:style w:type="paragraph" w:customStyle="1" w:styleId="PkHead">
    <w:name w:val="PkHead"/>
    <w:basedOn w:val="Heading1"/>
    <w:next w:val="Normal"/>
    <w:uiPriority w:val="99"/>
    <w:rsid w:val="005D100A"/>
    <w:pPr>
      <w:jc w:val="center"/>
      <w:outlineLvl w:val="9"/>
    </w:pPr>
    <w:rPr>
      <w:lang w:val="nl-NL"/>
    </w:rPr>
  </w:style>
  <w:style w:type="paragraph" w:customStyle="1" w:styleId="PkSub">
    <w:name w:val="PkSub"/>
    <w:basedOn w:val="Normal"/>
    <w:uiPriority w:val="99"/>
    <w:rsid w:val="005D100A"/>
    <w:rPr>
      <w:i/>
      <w:iCs/>
      <w:spacing w:val="-3"/>
      <w:lang w:val="nl-NL"/>
    </w:rPr>
  </w:style>
  <w:style w:type="paragraph" w:customStyle="1" w:styleId="PkText">
    <w:name w:val="PkText"/>
    <w:basedOn w:val="Normal"/>
    <w:uiPriority w:val="99"/>
    <w:rsid w:val="005D100A"/>
    <w:pPr>
      <w:ind w:firstLine="720"/>
      <w:jc w:val="both"/>
    </w:pPr>
    <w:rPr>
      <w:spacing w:val="-3"/>
      <w:sz w:val="24"/>
      <w:szCs w:val="24"/>
      <w:lang w:val="nl-NL"/>
    </w:rPr>
  </w:style>
  <w:style w:type="paragraph" w:customStyle="1" w:styleId="TimesLinks">
    <w:name w:val="TimesLinks"/>
    <w:basedOn w:val="Normal"/>
    <w:uiPriority w:val="99"/>
    <w:rsid w:val="005D100A"/>
    <w:rPr>
      <w:sz w:val="24"/>
      <w:szCs w:val="24"/>
    </w:rPr>
  </w:style>
  <w:style w:type="paragraph" w:customStyle="1" w:styleId="TimesUitgevuld">
    <w:name w:val="TimesUitgevuld"/>
    <w:basedOn w:val="PkText"/>
    <w:uiPriority w:val="99"/>
    <w:rsid w:val="005D100A"/>
    <w:pPr>
      <w:ind w:firstLine="0"/>
    </w:pPr>
  </w:style>
  <w:style w:type="paragraph" w:styleId="Header">
    <w:name w:val="header"/>
    <w:basedOn w:val="Normal"/>
    <w:link w:val="HeaderChar"/>
    <w:uiPriority w:val="99"/>
    <w:rsid w:val="005D100A"/>
    <w:pPr>
      <w:tabs>
        <w:tab w:val="center" w:pos="4536"/>
        <w:tab w:val="right" w:pos="9072"/>
      </w:tabs>
    </w:pPr>
  </w:style>
  <w:style w:type="character" w:customStyle="1" w:styleId="HeaderChar">
    <w:name w:val="Header Char"/>
    <w:basedOn w:val="DefaultParagraphFont"/>
    <w:link w:val="Header"/>
    <w:uiPriority w:val="99"/>
    <w:semiHidden/>
    <w:rsid w:val="00D96BFC"/>
    <w:rPr>
      <w:rFonts w:ascii="Arial" w:hAnsi="Arial" w:cs="Arial"/>
      <w:sz w:val="20"/>
      <w:szCs w:val="20"/>
      <w:lang w:val="nl"/>
    </w:rPr>
  </w:style>
  <w:style w:type="paragraph" w:styleId="Footer">
    <w:name w:val="footer"/>
    <w:basedOn w:val="Normal"/>
    <w:link w:val="FooterChar"/>
    <w:uiPriority w:val="99"/>
    <w:rsid w:val="005D100A"/>
    <w:pPr>
      <w:tabs>
        <w:tab w:val="center" w:pos="4536"/>
        <w:tab w:val="right" w:pos="9072"/>
      </w:tabs>
    </w:pPr>
  </w:style>
  <w:style w:type="character" w:customStyle="1" w:styleId="FooterChar">
    <w:name w:val="Footer Char"/>
    <w:basedOn w:val="DefaultParagraphFont"/>
    <w:link w:val="Footer"/>
    <w:uiPriority w:val="99"/>
    <w:semiHidden/>
    <w:rsid w:val="00D96BFC"/>
    <w:rPr>
      <w:rFonts w:ascii="Arial" w:hAnsi="Arial" w:cs="Arial"/>
      <w:sz w:val="20"/>
      <w:szCs w:val="20"/>
      <w:lang w:val="nl"/>
    </w:rPr>
  </w:style>
  <w:style w:type="character" w:styleId="Hyperlink">
    <w:name w:val="Hyperlink"/>
    <w:basedOn w:val="DefaultParagraphFont"/>
    <w:uiPriority w:val="99"/>
    <w:rsid w:val="005D100A"/>
    <w:rPr>
      <w:color w:val="0000FF"/>
      <w:u w:val="single"/>
    </w:rPr>
  </w:style>
  <w:style w:type="character" w:styleId="FollowedHyperlink">
    <w:name w:val="FollowedHyperlink"/>
    <w:basedOn w:val="DefaultParagraphFont"/>
    <w:uiPriority w:val="99"/>
    <w:rsid w:val="005D100A"/>
    <w:rPr>
      <w:color w:val="800080"/>
      <w:u w:val="single"/>
    </w:rPr>
  </w:style>
  <w:style w:type="paragraph" w:styleId="BalloonText">
    <w:name w:val="Balloon Text"/>
    <w:basedOn w:val="Normal"/>
    <w:link w:val="BalloonTextChar"/>
    <w:uiPriority w:val="99"/>
    <w:semiHidden/>
    <w:rsid w:val="005D100A"/>
    <w:rPr>
      <w:rFonts w:ascii="Tahoma" w:hAnsi="Tahoma" w:cs="Tahoma"/>
      <w:sz w:val="16"/>
      <w:szCs w:val="16"/>
    </w:rPr>
  </w:style>
  <w:style w:type="character" w:customStyle="1" w:styleId="BalloonTextChar">
    <w:name w:val="Balloon Text Char"/>
    <w:basedOn w:val="DefaultParagraphFont"/>
    <w:link w:val="BalloonText"/>
    <w:uiPriority w:val="99"/>
    <w:semiHidden/>
    <w:rsid w:val="00D96BFC"/>
    <w:rPr>
      <w:rFonts w:cs="Times New Roman"/>
      <w:sz w:val="2"/>
      <w:szCs w:val="2"/>
      <w:lang w:val="nl"/>
    </w:rPr>
  </w:style>
  <w:style w:type="character" w:styleId="CommentReference">
    <w:name w:val="annotation reference"/>
    <w:basedOn w:val="DefaultParagraphFont"/>
    <w:uiPriority w:val="99"/>
    <w:semiHidden/>
    <w:rsid w:val="005D100A"/>
    <w:rPr>
      <w:rFonts w:cs="Times New Roman"/>
      <w:sz w:val="16"/>
      <w:szCs w:val="16"/>
    </w:rPr>
  </w:style>
  <w:style w:type="paragraph" w:styleId="CommentText">
    <w:name w:val="annotation text"/>
    <w:basedOn w:val="Normal"/>
    <w:link w:val="CommentTextChar"/>
    <w:uiPriority w:val="99"/>
    <w:semiHidden/>
    <w:rsid w:val="005D100A"/>
    <w:rPr>
      <w:sz w:val="20"/>
      <w:szCs w:val="20"/>
    </w:rPr>
  </w:style>
  <w:style w:type="character" w:customStyle="1" w:styleId="CommentTextChar">
    <w:name w:val="Comment Text Char"/>
    <w:basedOn w:val="DefaultParagraphFont"/>
    <w:link w:val="CommentText"/>
    <w:uiPriority w:val="99"/>
    <w:semiHidden/>
    <w:rsid w:val="00D96BFC"/>
    <w:rPr>
      <w:rFonts w:ascii="Arial" w:hAnsi="Arial" w:cs="Arial"/>
      <w:sz w:val="20"/>
      <w:szCs w:val="20"/>
      <w:lang w:val="nl"/>
    </w:rPr>
  </w:style>
  <w:style w:type="paragraph" w:styleId="CommentSubject">
    <w:name w:val="annotation subject"/>
    <w:basedOn w:val="CommentText"/>
    <w:next w:val="CommentText"/>
    <w:link w:val="CommentSubjectChar"/>
    <w:uiPriority w:val="99"/>
    <w:semiHidden/>
    <w:rsid w:val="005D100A"/>
    <w:rPr>
      <w:b/>
      <w:bCs/>
    </w:rPr>
  </w:style>
  <w:style w:type="character" w:customStyle="1" w:styleId="CommentSubjectChar">
    <w:name w:val="Comment Subject Char"/>
    <w:basedOn w:val="CommentTextChar"/>
    <w:link w:val="CommentSubject"/>
    <w:uiPriority w:val="99"/>
    <w:semiHidden/>
    <w:rsid w:val="00D96BFC"/>
    <w:rPr>
      <w:b/>
      <w:bCs/>
    </w:rPr>
  </w:style>
  <w:style w:type="paragraph" w:styleId="BodyTextIndent">
    <w:name w:val="Body Text Indent"/>
    <w:basedOn w:val="Normal"/>
    <w:link w:val="BodyTextIndentChar"/>
    <w:uiPriority w:val="99"/>
    <w:rsid w:val="005D100A"/>
    <w:pPr>
      <w:ind w:left="284"/>
      <w:jc w:val="both"/>
    </w:pPr>
    <w:rPr>
      <w:sz w:val="24"/>
      <w:szCs w:val="24"/>
    </w:rPr>
  </w:style>
  <w:style w:type="character" w:customStyle="1" w:styleId="BodyTextIndentChar">
    <w:name w:val="Body Text Indent Char"/>
    <w:basedOn w:val="DefaultParagraphFont"/>
    <w:link w:val="BodyTextIndent"/>
    <w:uiPriority w:val="99"/>
    <w:semiHidden/>
    <w:rsid w:val="00D96BFC"/>
    <w:rPr>
      <w:rFonts w:ascii="Arial" w:hAnsi="Arial" w:cs="Arial"/>
      <w:sz w:val="20"/>
      <w:szCs w:val="20"/>
      <w:lang w:val="nl"/>
    </w:rPr>
  </w:style>
  <w:style w:type="paragraph" w:styleId="NormalWeb">
    <w:name w:val="Normal (Web)"/>
    <w:basedOn w:val="Normal"/>
    <w:uiPriority w:val="99"/>
    <w:rsid w:val="007B30FA"/>
    <w:pPr>
      <w:overflowPunct/>
      <w:autoSpaceDE/>
      <w:autoSpaceDN/>
      <w:adjustRightInd/>
      <w:spacing w:before="100" w:beforeAutospacing="1" w:after="100" w:afterAutospacing="1"/>
      <w:textAlignment w:val="auto"/>
    </w:pPr>
    <w:rPr>
      <w:sz w:val="24"/>
      <w:szCs w:val="24"/>
      <w:lang w:val="nl-NL"/>
    </w:rPr>
  </w:style>
  <w:style w:type="paragraph" w:customStyle="1" w:styleId="Style10ptJustified">
    <w:name w:val="Style 10 pt Justified"/>
    <w:basedOn w:val="Normal"/>
    <w:uiPriority w:val="99"/>
    <w:rsid w:val="007B30FA"/>
    <w:pPr>
      <w:jc w:val="both"/>
    </w:pPr>
    <w:rPr>
      <w:sz w:val="20"/>
      <w:szCs w:val="20"/>
    </w:rPr>
  </w:style>
  <w:style w:type="paragraph" w:styleId="ListParagraph">
    <w:name w:val="List Paragraph"/>
    <w:basedOn w:val="Normal"/>
    <w:uiPriority w:val="99"/>
    <w:qFormat/>
    <w:rsid w:val="00B61F55"/>
    <w:pPr>
      <w:overflowPunct/>
      <w:autoSpaceDE/>
      <w:autoSpaceDN/>
      <w:adjustRightInd/>
      <w:spacing w:after="200" w:line="276" w:lineRule="auto"/>
      <w:ind w:left="720"/>
      <w:contextualSpacing/>
      <w:textAlignment w:val="auto"/>
    </w:pPr>
    <w:rPr>
      <w:rFonts w:ascii="Calibri" w:hAnsi="Calibri" w:cs="Calibri"/>
      <w:lang w:val="nl-NL" w:eastAsia="en-US"/>
    </w:rPr>
  </w:style>
  <w:style w:type="character" w:styleId="PageNumber">
    <w:name w:val="page number"/>
    <w:basedOn w:val="DefaultParagraphFont"/>
    <w:uiPriority w:val="99"/>
    <w:rsid w:val="00D46986"/>
    <w:rPr>
      <w:rFonts w:cs="Times New Roman"/>
    </w:rPr>
  </w:style>
  <w:style w:type="character" w:styleId="Strong">
    <w:name w:val="Strong"/>
    <w:basedOn w:val="DefaultParagraphFont"/>
    <w:uiPriority w:val="99"/>
    <w:qFormat/>
    <w:rsid w:val="00F0010F"/>
    <w:rPr>
      <w:rFonts w:cs="Times New Roman"/>
      <w:b/>
      <w:bCs/>
    </w:rPr>
  </w:style>
</w:styles>
</file>

<file path=word/webSettings.xml><?xml version="1.0" encoding="utf-8"?>
<w:webSettings xmlns:r="http://schemas.openxmlformats.org/officeDocument/2006/relationships" xmlns:w="http://schemas.openxmlformats.org/wordprocessingml/2006/main">
  <w:divs>
    <w:div w:id="1497725003">
      <w:marLeft w:val="0"/>
      <w:marRight w:val="0"/>
      <w:marTop w:val="0"/>
      <w:marBottom w:val="0"/>
      <w:divBdr>
        <w:top w:val="none" w:sz="0" w:space="0" w:color="auto"/>
        <w:left w:val="none" w:sz="0" w:space="0" w:color="auto"/>
        <w:bottom w:val="none" w:sz="0" w:space="0" w:color="auto"/>
        <w:right w:val="none" w:sz="0" w:space="0" w:color="auto"/>
      </w:divBdr>
      <w:divsChild>
        <w:div w:id="1497725017">
          <w:marLeft w:val="0"/>
          <w:marRight w:val="0"/>
          <w:marTop w:val="0"/>
          <w:marBottom w:val="0"/>
          <w:divBdr>
            <w:top w:val="none" w:sz="0" w:space="0" w:color="auto"/>
            <w:left w:val="none" w:sz="0" w:space="0" w:color="auto"/>
            <w:bottom w:val="none" w:sz="0" w:space="0" w:color="auto"/>
            <w:right w:val="none" w:sz="0" w:space="0" w:color="auto"/>
          </w:divBdr>
          <w:divsChild>
            <w:div w:id="1497725001">
              <w:marLeft w:val="0"/>
              <w:marRight w:val="0"/>
              <w:marTop w:val="0"/>
              <w:marBottom w:val="0"/>
              <w:divBdr>
                <w:top w:val="none" w:sz="0" w:space="0" w:color="auto"/>
                <w:left w:val="none" w:sz="0" w:space="0" w:color="auto"/>
                <w:bottom w:val="none" w:sz="0" w:space="0" w:color="auto"/>
                <w:right w:val="none" w:sz="0" w:space="0" w:color="auto"/>
              </w:divBdr>
            </w:div>
            <w:div w:id="1497725002">
              <w:marLeft w:val="0"/>
              <w:marRight w:val="0"/>
              <w:marTop w:val="0"/>
              <w:marBottom w:val="0"/>
              <w:divBdr>
                <w:top w:val="none" w:sz="0" w:space="0" w:color="auto"/>
                <w:left w:val="none" w:sz="0" w:space="0" w:color="auto"/>
                <w:bottom w:val="none" w:sz="0" w:space="0" w:color="auto"/>
                <w:right w:val="none" w:sz="0" w:space="0" w:color="auto"/>
              </w:divBdr>
            </w:div>
            <w:div w:id="1497725005">
              <w:marLeft w:val="0"/>
              <w:marRight w:val="0"/>
              <w:marTop w:val="0"/>
              <w:marBottom w:val="0"/>
              <w:divBdr>
                <w:top w:val="none" w:sz="0" w:space="0" w:color="auto"/>
                <w:left w:val="none" w:sz="0" w:space="0" w:color="auto"/>
                <w:bottom w:val="none" w:sz="0" w:space="0" w:color="auto"/>
                <w:right w:val="none" w:sz="0" w:space="0" w:color="auto"/>
              </w:divBdr>
            </w:div>
            <w:div w:id="1497725007">
              <w:marLeft w:val="0"/>
              <w:marRight w:val="0"/>
              <w:marTop w:val="0"/>
              <w:marBottom w:val="0"/>
              <w:divBdr>
                <w:top w:val="none" w:sz="0" w:space="0" w:color="auto"/>
                <w:left w:val="none" w:sz="0" w:space="0" w:color="auto"/>
                <w:bottom w:val="none" w:sz="0" w:space="0" w:color="auto"/>
                <w:right w:val="none" w:sz="0" w:space="0" w:color="auto"/>
              </w:divBdr>
            </w:div>
            <w:div w:id="1497725008">
              <w:marLeft w:val="0"/>
              <w:marRight w:val="0"/>
              <w:marTop w:val="0"/>
              <w:marBottom w:val="0"/>
              <w:divBdr>
                <w:top w:val="none" w:sz="0" w:space="0" w:color="auto"/>
                <w:left w:val="none" w:sz="0" w:space="0" w:color="auto"/>
                <w:bottom w:val="none" w:sz="0" w:space="0" w:color="auto"/>
                <w:right w:val="none" w:sz="0" w:space="0" w:color="auto"/>
              </w:divBdr>
            </w:div>
            <w:div w:id="1497725011">
              <w:marLeft w:val="0"/>
              <w:marRight w:val="0"/>
              <w:marTop w:val="0"/>
              <w:marBottom w:val="0"/>
              <w:divBdr>
                <w:top w:val="none" w:sz="0" w:space="0" w:color="auto"/>
                <w:left w:val="none" w:sz="0" w:space="0" w:color="auto"/>
                <w:bottom w:val="none" w:sz="0" w:space="0" w:color="auto"/>
                <w:right w:val="none" w:sz="0" w:space="0" w:color="auto"/>
              </w:divBdr>
            </w:div>
            <w:div w:id="1497725013">
              <w:marLeft w:val="0"/>
              <w:marRight w:val="0"/>
              <w:marTop w:val="0"/>
              <w:marBottom w:val="0"/>
              <w:divBdr>
                <w:top w:val="none" w:sz="0" w:space="0" w:color="auto"/>
                <w:left w:val="none" w:sz="0" w:space="0" w:color="auto"/>
                <w:bottom w:val="none" w:sz="0" w:space="0" w:color="auto"/>
                <w:right w:val="none" w:sz="0" w:space="0" w:color="auto"/>
              </w:divBdr>
            </w:div>
            <w:div w:id="1497725015">
              <w:marLeft w:val="0"/>
              <w:marRight w:val="0"/>
              <w:marTop w:val="0"/>
              <w:marBottom w:val="0"/>
              <w:divBdr>
                <w:top w:val="none" w:sz="0" w:space="0" w:color="auto"/>
                <w:left w:val="none" w:sz="0" w:space="0" w:color="auto"/>
                <w:bottom w:val="none" w:sz="0" w:space="0" w:color="auto"/>
                <w:right w:val="none" w:sz="0" w:space="0" w:color="auto"/>
              </w:divBdr>
            </w:div>
            <w:div w:id="1497725018">
              <w:marLeft w:val="0"/>
              <w:marRight w:val="0"/>
              <w:marTop w:val="0"/>
              <w:marBottom w:val="0"/>
              <w:divBdr>
                <w:top w:val="none" w:sz="0" w:space="0" w:color="auto"/>
                <w:left w:val="none" w:sz="0" w:space="0" w:color="auto"/>
                <w:bottom w:val="none" w:sz="0" w:space="0" w:color="auto"/>
                <w:right w:val="none" w:sz="0" w:space="0" w:color="auto"/>
              </w:divBdr>
            </w:div>
            <w:div w:id="1497725023">
              <w:marLeft w:val="0"/>
              <w:marRight w:val="0"/>
              <w:marTop w:val="0"/>
              <w:marBottom w:val="0"/>
              <w:divBdr>
                <w:top w:val="none" w:sz="0" w:space="0" w:color="auto"/>
                <w:left w:val="none" w:sz="0" w:space="0" w:color="auto"/>
                <w:bottom w:val="none" w:sz="0" w:space="0" w:color="auto"/>
                <w:right w:val="none" w:sz="0" w:space="0" w:color="auto"/>
              </w:divBdr>
            </w:div>
            <w:div w:id="1497725024">
              <w:marLeft w:val="0"/>
              <w:marRight w:val="0"/>
              <w:marTop w:val="0"/>
              <w:marBottom w:val="0"/>
              <w:divBdr>
                <w:top w:val="none" w:sz="0" w:space="0" w:color="auto"/>
                <w:left w:val="none" w:sz="0" w:space="0" w:color="auto"/>
                <w:bottom w:val="none" w:sz="0" w:space="0" w:color="auto"/>
                <w:right w:val="none" w:sz="0" w:space="0" w:color="auto"/>
              </w:divBdr>
            </w:div>
            <w:div w:id="1497725026">
              <w:marLeft w:val="0"/>
              <w:marRight w:val="0"/>
              <w:marTop w:val="0"/>
              <w:marBottom w:val="0"/>
              <w:divBdr>
                <w:top w:val="none" w:sz="0" w:space="0" w:color="auto"/>
                <w:left w:val="none" w:sz="0" w:space="0" w:color="auto"/>
                <w:bottom w:val="none" w:sz="0" w:space="0" w:color="auto"/>
                <w:right w:val="none" w:sz="0" w:space="0" w:color="auto"/>
              </w:divBdr>
            </w:div>
            <w:div w:id="14977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04">
      <w:marLeft w:val="0"/>
      <w:marRight w:val="0"/>
      <w:marTop w:val="0"/>
      <w:marBottom w:val="0"/>
      <w:divBdr>
        <w:top w:val="none" w:sz="0" w:space="0" w:color="auto"/>
        <w:left w:val="none" w:sz="0" w:space="0" w:color="auto"/>
        <w:bottom w:val="none" w:sz="0" w:space="0" w:color="auto"/>
        <w:right w:val="none" w:sz="0" w:space="0" w:color="auto"/>
      </w:divBdr>
      <w:divsChild>
        <w:div w:id="1497725021">
          <w:marLeft w:val="0"/>
          <w:marRight w:val="0"/>
          <w:marTop w:val="0"/>
          <w:marBottom w:val="0"/>
          <w:divBdr>
            <w:top w:val="none" w:sz="0" w:space="0" w:color="auto"/>
            <w:left w:val="none" w:sz="0" w:space="0" w:color="auto"/>
            <w:bottom w:val="none" w:sz="0" w:space="0" w:color="auto"/>
            <w:right w:val="none" w:sz="0" w:space="0" w:color="auto"/>
          </w:divBdr>
          <w:divsChild>
            <w:div w:id="1497725006">
              <w:marLeft w:val="0"/>
              <w:marRight w:val="0"/>
              <w:marTop w:val="0"/>
              <w:marBottom w:val="0"/>
              <w:divBdr>
                <w:top w:val="none" w:sz="0" w:space="0" w:color="auto"/>
                <w:left w:val="none" w:sz="0" w:space="0" w:color="auto"/>
                <w:bottom w:val="none" w:sz="0" w:space="0" w:color="auto"/>
                <w:right w:val="none" w:sz="0" w:space="0" w:color="auto"/>
              </w:divBdr>
            </w:div>
            <w:div w:id="1497725010">
              <w:marLeft w:val="0"/>
              <w:marRight w:val="0"/>
              <w:marTop w:val="0"/>
              <w:marBottom w:val="0"/>
              <w:divBdr>
                <w:top w:val="none" w:sz="0" w:space="0" w:color="auto"/>
                <w:left w:val="none" w:sz="0" w:space="0" w:color="auto"/>
                <w:bottom w:val="none" w:sz="0" w:space="0" w:color="auto"/>
                <w:right w:val="none" w:sz="0" w:space="0" w:color="auto"/>
              </w:divBdr>
            </w:div>
            <w:div w:id="1497725012">
              <w:marLeft w:val="0"/>
              <w:marRight w:val="0"/>
              <w:marTop w:val="0"/>
              <w:marBottom w:val="0"/>
              <w:divBdr>
                <w:top w:val="none" w:sz="0" w:space="0" w:color="auto"/>
                <w:left w:val="none" w:sz="0" w:space="0" w:color="auto"/>
                <w:bottom w:val="none" w:sz="0" w:space="0" w:color="auto"/>
                <w:right w:val="none" w:sz="0" w:space="0" w:color="auto"/>
              </w:divBdr>
            </w:div>
            <w:div w:id="1497725014">
              <w:marLeft w:val="0"/>
              <w:marRight w:val="0"/>
              <w:marTop w:val="0"/>
              <w:marBottom w:val="0"/>
              <w:divBdr>
                <w:top w:val="none" w:sz="0" w:space="0" w:color="auto"/>
                <w:left w:val="none" w:sz="0" w:space="0" w:color="auto"/>
                <w:bottom w:val="none" w:sz="0" w:space="0" w:color="auto"/>
                <w:right w:val="none" w:sz="0" w:space="0" w:color="auto"/>
              </w:divBdr>
            </w:div>
            <w:div w:id="1497725019">
              <w:marLeft w:val="0"/>
              <w:marRight w:val="0"/>
              <w:marTop w:val="0"/>
              <w:marBottom w:val="0"/>
              <w:divBdr>
                <w:top w:val="none" w:sz="0" w:space="0" w:color="auto"/>
                <w:left w:val="none" w:sz="0" w:space="0" w:color="auto"/>
                <w:bottom w:val="none" w:sz="0" w:space="0" w:color="auto"/>
                <w:right w:val="none" w:sz="0" w:space="0" w:color="auto"/>
              </w:divBdr>
            </w:div>
            <w:div w:id="1497725020">
              <w:marLeft w:val="0"/>
              <w:marRight w:val="0"/>
              <w:marTop w:val="0"/>
              <w:marBottom w:val="0"/>
              <w:divBdr>
                <w:top w:val="none" w:sz="0" w:space="0" w:color="auto"/>
                <w:left w:val="none" w:sz="0" w:space="0" w:color="auto"/>
                <w:bottom w:val="none" w:sz="0" w:space="0" w:color="auto"/>
                <w:right w:val="none" w:sz="0" w:space="0" w:color="auto"/>
              </w:divBdr>
            </w:div>
            <w:div w:id="1497725022">
              <w:marLeft w:val="0"/>
              <w:marRight w:val="0"/>
              <w:marTop w:val="0"/>
              <w:marBottom w:val="0"/>
              <w:divBdr>
                <w:top w:val="none" w:sz="0" w:space="0" w:color="auto"/>
                <w:left w:val="none" w:sz="0" w:space="0" w:color="auto"/>
                <w:bottom w:val="none" w:sz="0" w:space="0" w:color="auto"/>
                <w:right w:val="none" w:sz="0" w:space="0" w:color="auto"/>
              </w:divBdr>
            </w:div>
            <w:div w:id="1497725025">
              <w:marLeft w:val="0"/>
              <w:marRight w:val="0"/>
              <w:marTop w:val="0"/>
              <w:marBottom w:val="0"/>
              <w:divBdr>
                <w:top w:val="none" w:sz="0" w:space="0" w:color="auto"/>
                <w:left w:val="none" w:sz="0" w:space="0" w:color="auto"/>
                <w:bottom w:val="none" w:sz="0" w:space="0" w:color="auto"/>
                <w:right w:val="none" w:sz="0" w:space="0" w:color="auto"/>
              </w:divBdr>
            </w:div>
            <w:div w:id="1497725028">
              <w:marLeft w:val="0"/>
              <w:marRight w:val="0"/>
              <w:marTop w:val="0"/>
              <w:marBottom w:val="0"/>
              <w:divBdr>
                <w:top w:val="none" w:sz="0" w:space="0" w:color="auto"/>
                <w:left w:val="none" w:sz="0" w:space="0" w:color="auto"/>
                <w:bottom w:val="none" w:sz="0" w:space="0" w:color="auto"/>
                <w:right w:val="none" w:sz="0" w:space="0" w:color="auto"/>
              </w:divBdr>
            </w:div>
            <w:div w:id="1497725030">
              <w:marLeft w:val="0"/>
              <w:marRight w:val="0"/>
              <w:marTop w:val="0"/>
              <w:marBottom w:val="0"/>
              <w:divBdr>
                <w:top w:val="none" w:sz="0" w:space="0" w:color="auto"/>
                <w:left w:val="none" w:sz="0" w:space="0" w:color="auto"/>
                <w:bottom w:val="none" w:sz="0" w:space="0" w:color="auto"/>
                <w:right w:val="none" w:sz="0" w:space="0" w:color="auto"/>
              </w:divBdr>
            </w:div>
            <w:div w:id="14977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09">
      <w:marLeft w:val="0"/>
      <w:marRight w:val="0"/>
      <w:marTop w:val="0"/>
      <w:marBottom w:val="0"/>
      <w:divBdr>
        <w:top w:val="none" w:sz="0" w:space="0" w:color="auto"/>
        <w:left w:val="none" w:sz="0" w:space="0" w:color="auto"/>
        <w:bottom w:val="none" w:sz="0" w:space="0" w:color="auto"/>
        <w:right w:val="none" w:sz="0" w:space="0" w:color="auto"/>
      </w:divBdr>
      <w:divsChild>
        <w:div w:id="1497725016">
          <w:marLeft w:val="0"/>
          <w:marRight w:val="0"/>
          <w:marTop w:val="0"/>
          <w:marBottom w:val="0"/>
          <w:divBdr>
            <w:top w:val="none" w:sz="0" w:space="0" w:color="auto"/>
            <w:left w:val="none" w:sz="0" w:space="0" w:color="auto"/>
            <w:bottom w:val="none" w:sz="0" w:space="0" w:color="auto"/>
            <w:right w:val="none" w:sz="0" w:space="0" w:color="auto"/>
          </w:divBdr>
          <w:divsChild>
            <w:div w:id="14977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39">
      <w:marLeft w:val="0"/>
      <w:marRight w:val="0"/>
      <w:marTop w:val="0"/>
      <w:marBottom w:val="0"/>
      <w:divBdr>
        <w:top w:val="none" w:sz="0" w:space="0" w:color="auto"/>
        <w:left w:val="none" w:sz="0" w:space="0" w:color="auto"/>
        <w:bottom w:val="none" w:sz="0" w:space="0" w:color="auto"/>
        <w:right w:val="none" w:sz="0" w:space="0" w:color="auto"/>
      </w:divBdr>
      <w:divsChild>
        <w:div w:id="1497725038">
          <w:marLeft w:val="0"/>
          <w:marRight w:val="0"/>
          <w:marTop w:val="0"/>
          <w:marBottom w:val="0"/>
          <w:divBdr>
            <w:top w:val="none" w:sz="0" w:space="0" w:color="auto"/>
            <w:left w:val="none" w:sz="0" w:space="0" w:color="auto"/>
            <w:bottom w:val="none" w:sz="0" w:space="0" w:color="auto"/>
            <w:right w:val="none" w:sz="0" w:space="0" w:color="auto"/>
          </w:divBdr>
          <w:divsChild>
            <w:div w:id="1497725047">
              <w:marLeft w:val="0"/>
              <w:marRight w:val="0"/>
              <w:marTop w:val="0"/>
              <w:marBottom w:val="0"/>
              <w:divBdr>
                <w:top w:val="none" w:sz="0" w:space="0" w:color="auto"/>
                <w:left w:val="none" w:sz="0" w:space="0" w:color="auto"/>
                <w:bottom w:val="none" w:sz="0" w:space="0" w:color="auto"/>
                <w:right w:val="none" w:sz="0" w:space="0" w:color="auto"/>
              </w:divBdr>
            </w:div>
            <w:div w:id="1497725057">
              <w:marLeft w:val="0"/>
              <w:marRight w:val="0"/>
              <w:marTop w:val="0"/>
              <w:marBottom w:val="0"/>
              <w:divBdr>
                <w:top w:val="none" w:sz="0" w:space="0" w:color="auto"/>
                <w:left w:val="none" w:sz="0" w:space="0" w:color="auto"/>
                <w:bottom w:val="none" w:sz="0" w:space="0" w:color="auto"/>
                <w:right w:val="none" w:sz="0" w:space="0" w:color="auto"/>
              </w:divBdr>
            </w:div>
            <w:div w:id="1497725059">
              <w:marLeft w:val="0"/>
              <w:marRight w:val="0"/>
              <w:marTop w:val="0"/>
              <w:marBottom w:val="0"/>
              <w:divBdr>
                <w:top w:val="none" w:sz="0" w:space="0" w:color="auto"/>
                <w:left w:val="none" w:sz="0" w:space="0" w:color="auto"/>
                <w:bottom w:val="none" w:sz="0" w:space="0" w:color="auto"/>
                <w:right w:val="none" w:sz="0" w:space="0" w:color="auto"/>
              </w:divBdr>
            </w:div>
            <w:div w:id="1497725060">
              <w:marLeft w:val="0"/>
              <w:marRight w:val="0"/>
              <w:marTop w:val="0"/>
              <w:marBottom w:val="0"/>
              <w:divBdr>
                <w:top w:val="none" w:sz="0" w:space="0" w:color="auto"/>
                <w:left w:val="none" w:sz="0" w:space="0" w:color="auto"/>
                <w:bottom w:val="none" w:sz="0" w:space="0" w:color="auto"/>
                <w:right w:val="none" w:sz="0" w:space="0" w:color="auto"/>
              </w:divBdr>
            </w:div>
            <w:div w:id="1497725061">
              <w:marLeft w:val="0"/>
              <w:marRight w:val="0"/>
              <w:marTop w:val="0"/>
              <w:marBottom w:val="0"/>
              <w:divBdr>
                <w:top w:val="none" w:sz="0" w:space="0" w:color="auto"/>
                <w:left w:val="none" w:sz="0" w:space="0" w:color="auto"/>
                <w:bottom w:val="none" w:sz="0" w:space="0" w:color="auto"/>
                <w:right w:val="none" w:sz="0" w:space="0" w:color="auto"/>
              </w:divBdr>
            </w:div>
            <w:div w:id="1497725089">
              <w:marLeft w:val="0"/>
              <w:marRight w:val="0"/>
              <w:marTop w:val="0"/>
              <w:marBottom w:val="0"/>
              <w:divBdr>
                <w:top w:val="none" w:sz="0" w:space="0" w:color="auto"/>
                <w:left w:val="none" w:sz="0" w:space="0" w:color="auto"/>
                <w:bottom w:val="none" w:sz="0" w:space="0" w:color="auto"/>
                <w:right w:val="none" w:sz="0" w:space="0" w:color="auto"/>
              </w:divBdr>
            </w:div>
            <w:div w:id="1497725106">
              <w:marLeft w:val="0"/>
              <w:marRight w:val="0"/>
              <w:marTop w:val="0"/>
              <w:marBottom w:val="0"/>
              <w:divBdr>
                <w:top w:val="none" w:sz="0" w:space="0" w:color="auto"/>
                <w:left w:val="none" w:sz="0" w:space="0" w:color="auto"/>
                <w:bottom w:val="none" w:sz="0" w:space="0" w:color="auto"/>
                <w:right w:val="none" w:sz="0" w:space="0" w:color="auto"/>
              </w:divBdr>
            </w:div>
            <w:div w:id="1497725109">
              <w:marLeft w:val="0"/>
              <w:marRight w:val="0"/>
              <w:marTop w:val="0"/>
              <w:marBottom w:val="0"/>
              <w:divBdr>
                <w:top w:val="none" w:sz="0" w:space="0" w:color="auto"/>
                <w:left w:val="none" w:sz="0" w:space="0" w:color="auto"/>
                <w:bottom w:val="none" w:sz="0" w:space="0" w:color="auto"/>
                <w:right w:val="none" w:sz="0" w:space="0" w:color="auto"/>
              </w:divBdr>
            </w:div>
            <w:div w:id="1497725111">
              <w:marLeft w:val="0"/>
              <w:marRight w:val="0"/>
              <w:marTop w:val="0"/>
              <w:marBottom w:val="0"/>
              <w:divBdr>
                <w:top w:val="none" w:sz="0" w:space="0" w:color="auto"/>
                <w:left w:val="none" w:sz="0" w:space="0" w:color="auto"/>
                <w:bottom w:val="none" w:sz="0" w:space="0" w:color="auto"/>
                <w:right w:val="none" w:sz="0" w:space="0" w:color="auto"/>
              </w:divBdr>
            </w:div>
            <w:div w:id="14977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40">
      <w:marLeft w:val="0"/>
      <w:marRight w:val="0"/>
      <w:marTop w:val="0"/>
      <w:marBottom w:val="0"/>
      <w:divBdr>
        <w:top w:val="none" w:sz="0" w:space="0" w:color="auto"/>
        <w:left w:val="none" w:sz="0" w:space="0" w:color="auto"/>
        <w:bottom w:val="none" w:sz="0" w:space="0" w:color="auto"/>
        <w:right w:val="none" w:sz="0" w:space="0" w:color="auto"/>
      </w:divBdr>
      <w:divsChild>
        <w:div w:id="1497725032">
          <w:marLeft w:val="0"/>
          <w:marRight w:val="0"/>
          <w:marTop w:val="0"/>
          <w:marBottom w:val="0"/>
          <w:divBdr>
            <w:top w:val="none" w:sz="0" w:space="0" w:color="auto"/>
            <w:left w:val="none" w:sz="0" w:space="0" w:color="auto"/>
            <w:bottom w:val="none" w:sz="0" w:space="0" w:color="auto"/>
            <w:right w:val="none" w:sz="0" w:space="0" w:color="auto"/>
          </w:divBdr>
          <w:divsChild>
            <w:div w:id="1497725035">
              <w:marLeft w:val="0"/>
              <w:marRight w:val="0"/>
              <w:marTop w:val="0"/>
              <w:marBottom w:val="0"/>
              <w:divBdr>
                <w:top w:val="none" w:sz="0" w:space="0" w:color="auto"/>
                <w:left w:val="none" w:sz="0" w:space="0" w:color="auto"/>
                <w:bottom w:val="none" w:sz="0" w:space="0" w:color="auto"/>
                <w:right w:val="none" w:sz="0" w:space="0" w:color="auto"/>
              </w:divBdr>
            </w:div>
            <w:div w:id="1497725042">
              <w:marLeft w:val="0"/>
              <w:marRight w:val="0"/>
              <w:marTop w:val="0"/>
              <w:marBottom w:val="0"/>
              <w:divBdr>
                <w:top w:val="none" w:sz="0" w:space="0" w:color="auto"/>
                <w:left w:val="none" w:sz="0" w:space="0" w:color="auto"/>
                <w:bottom w:val="none" w:sz="0" w:space="0" w:color="auto"/>
                <w:right w:val="none" w:sz="0" w:space="0" w:color="auto"/>
              </w:divBdr>
            </w:div>
            <w:div w:id="1497725048">
              <w:marLeft w:val="0"/>
              <w:marRight w:val="0"/>
              <w:marTop w:val="0"/>
              <w:marBottom w:val="0"/>
              <w:divBdr>
                <w:top w:val="none" w:sz="0" w:space="0" w:color="auto"/>
                <w:left w:val="none" w:sz="0" w:space="0" w:color="auto"/>
                <w:bottom w:val="none" w:sz="0" w:space="0" w:color="auto"/>
                <w:right w:val="none" w:sz="0" w:space="0" w:color="auto"/>
              </w:divBdr>
            </w:div>
            <w:div w:id="1497725049">
              <w:marLeft w:val="0"/>
              <w:marRight w:val="0"/>
              <w:marTop w:val="0"/>
              <w:marBottom w:val="0"/>
              <w:divBdr>
                <w:top w:val="none" w:sz="0" w:space="0" w:color="auto"/>
                <w:left w:val="none" w:sz="0" w:space="0" w:color="auto"/>
                <w:bottom w:val="none" w:sz="0" w:space="0" w:color="auto"/>
                <w:right w:val="none" w:sz="0" w:space="0" w:color="auto"/>
              </w:divBdr>
            </w:div>
            <w:div w:id="1497725068">
              <w:marLeft w:val="0"/>
              <w:marRight w:val="0"/>
              <w:marTop w:val="0"/>
              <w:marBottom w:val="0"/>
              <w:divBdr>
                <w:top w:val="none" w:sz="0" w:space="0" w:color="auto"/>
                <w:left w:val="none" w:sz="0" w:space="0" w:color="auto"/>
                <w:bottom w:val="none" w:sz="0" w:space="0" w:color="auto"/>
                <w:right w:val="none" w:sz="0" w:space="0" w:color="auto"/>
              </w:divBdr>
            </w:div>
            <w:div w:id="1497725076">
              <w:marLeft w:val="0"/>
              <w:marRight w:val="0"/>
              <w:marTop w:val="0"/>
              <w:marBottom w:val="0"/>
              <w:divBdr>
                <w:top w:val="none" w:sz="0" w:space="0" w:color="auto"/>
                <w:left w:val="none" w:sz="0" w:space="0" w:color="auto"/>
                <w:bottom w:val="none" w:sz="0" w:space="0" w:color="auto"/>
                <w:right w:val="none" w:sz="0" w:space="0" w:color="auto"/>
              </w:divBdr>
            </w:div>
            <w:div w:id="1497725078">
              <w:marLeft w:val="0"/>
              <w:marRight w:val="0"/>
              <w:marTop w:val="0"/>
              <w:marBottom w:val="0"/>
              <w:divBdr>
                <w:top w:val="none" w:sz="0" w:space="0" w:color="auto"/>
                <w:left w:val="none" w:sz="0" w:space="0" w:color="auto"/>
                <w:bottom w:val="none" w:sz="0" w:space="0" w:color="auto"/>
                <w:right w:val="none" w:sz="0" w:space="0" w:color="auto"/>
              </w:divBdr>
            </w:div>
            <w:div w:id="1497725096">
              <w:marLeft w:val="0"/>
              <w:marRight w:val="0"/>
              <w:marTop w:val="0"/>
              <w:marBottom w:val="0"/>
              <w:divBdr>
                <w:top w:val="none" w:sz="0" w:space="0" w:color="auto"/>
                <w:left w:val="none" w:sz="0" w:space="0" w:color="auto"/>
                <w:bottom w:val="none" w:sz="0" w:space="0" w:color="auto"/>
                <w:right w:val="none" w:sz="0" w:space="0" w:color="auto"/>
              </w:divBdr>
            </w:div>
            <w:div w:id="1497725099">
              <w:marLeft w:val="0"/>
              <w:marRight w:val="0"/>
              <w:marTop w:val="0"/>
              <w:marBottom w:val="0"/>
              <w:divBdr>
                <w:top w:val="none" w:sz="0" w:space="0" w:color="auto"/>
                <w:left w:val="none" w:sz="0" w:space="0" w:color="auto"/>
                <w:bottom w:val="none" w:sz="0" w:space="0" w:color="auto"/>
                <w:right w:val="none" w:sz="0" w:space="0" w:color="auto"/>
              </w:divBdr>
            </w:div>
            <w:div w:id="1497725101">
              <w:marLeft w:val="0"/>
              <w:marRight w:val="0"/>
              <w:marTop w:val="0"/>
              <w:marBottom w:val="0"/>
              <w:divBdr>
                <w:top w:val="none" w:sz="0" w:space="0" w:color="auto"/>
                <w:left w:val="none" w:sz="0" w:space="0" w:color="auto"/>
                <w:bottom w:val="none" w:sz="0" w:space="0" w:color="auto"/>
                <w:right w:val="none" w:sz="0" w:space="0" w:color="auto"/>
              </w:divBdr>
            </w:div>
            <w:div w:id="1497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41">
      <w:marLeft w:val="0"/>
      <w:marRight w:val="0"/>
      <w:marTop w:val="0"/>
      <w:marBottom w:val="0"/>
      <w:divBdr>
        <w:top w:val="none" w:sz="0" w:space="0" w:color="auto"/>
        <w:left w:val="none" w:sz="0" w:space="0" w:color="auto"/>
        <w:bottom w:val="none" w:sz="0" w:space="0" w:color="auto"/>
        <w:right w:val="none" w:sz="0" w:space="0" w:color="auto"/>
      </w:divBdr>
      <w:divsChild>
        <w:div w:id="1497725093">
          <w:marLeft w:val="0"/>
          <w:marRight w:val="0"/>
          <w:marTop w:val="0"/>
          <w:marBottom w:val="0"/>
          <w:divBdr>
            <w:top w:val="none" w:sz="0" w:space="0" w:color="auto"/>
            <w:left w:val="none" w:sz="0" w:space="0" w:color="auto"/>
            <w:bottom w:val="none" w:sz="0" w:space="0" w:color="auto"/>
            <w:right w:val="none" w:sz="0" w:space="0" w:color="auto"/>
          </w:divBdr>
          <w:divsChild>
            <w:div w:id="1497725050">
              <w:marLeft w:val="0"/>
              <w:marRight w:val="0"/>
              <w:marTop w:val="0"/>
              <w:marBottom w:val="0"/>
              <w:divBdr>
                <w:top w:val="none" w:sz="0" w:space="0" w:color="auto"/>
                <w:left w:val="none" w:sz="0" w:space="0" w:color="auto"/>
                <w:bottom w:val="none" w:sz="0" w:space="0" w:color="auto"/>
                <w:right w:val="none" w:sz="0" w:space="0" w:color="auto"/>
              </w:divBdr>
            </w:div>
            <w:div w:id="1497725051">
              <w:marLeft w:val="0"/>
              <w:marRight w:val="0"/>
              <w:marTop w:val="0"/>
              <w:marBottom w:val="0"/>
              <w:divBdr>
                <w:top w:val="none" w:sz="0" w:space="0" w:color="auto"/>
                <w:left w:val="none" w:sz="0" w:space="0" w:color="auto"/>
                <w:bottom w:val="none" w:sz="0" w:space="0" w:color="auto"/>
                <w:right w:val="none" w:sz="0" w:space="0" w:color="auto"/>
              </w:divBdr>
            </w:div>
            <w:div w:id="1497725052">
              <w:marLeft w:val="0"/>
              <w:marRight w:val="0"/>
              <w:marTop w:val="0"/>
              <w:marBottom w:val="0"/>
              <w:divBdr>
                <w:top w:val="none" w:sz="0" w:space="0" w:color="auto"/>
                <w:left w:val="none" w:sz="0" w:space="0" w:color="auto"/>
                <w:bottom w:val="none" w:sz="0" w:space="0" w:color="auto"/>
                <w:right w:val="none" w:sz="0" w:space="0" w:color="auto"/>
              </w:divBdr>
            </w:div>
            <w:div w:id="1497725077">
              <w:marLeft w:val="0"/>
              <w:marRight w:val="0"/>
              <w:marTop w:val="0"/>
              <w:marBottom w:val="0"/>
              <w:divBdr>
                <w:top w:val="none" w:sz="0" w:space="0" w:color="auto"/>
                <w:left w:val="none" w:sz="0" w:space="0" w:color="auto"/>
                <w:bottom w:val="none" w:sz="0" w:space="0" w:color="auto"/>
                <w:right w:val="none" w:sz="0" w:space="0" w:color="auto"/>
              </w:divBdr>
            </w:div>
            <w:div w:id="1497725083">
              <w:marLeft w:val="0"/>
              <w:marRight w:val="0"/>
              <w:marTop w:val="0"/>
              <w:marBottom w:val="0"/>
              <w:divBdr>
                <w:top w:val="none" w:sz="0" w:space="0" w:color="auto"/>
                <w:left w:val="none" w:sz="0" w:space="0" w:color="auto"/>
                <w:bottom w:val="none" w:sz="0" w:space="0" w:color="auto"/>
                <w:right w:val="none" w:sz="0" w:space="0" w:color="auto"/>
              </w:divBdr>
            </w:div>
            <w:div w:id="1497725084">
              <w:marLeft w:val="0"/>
              <w:marRight w:val="0"/>
              <w:marTop w:val="0"/>
              <w:marBottom w:val="0"/>
              <w:divBdr>
                <w:top w:val="none" w:sz="0" w:space="0" w:color="auto"/>
                <w:left w:val="none" w:sz="0" w:space="0" w:color="auto"/>
                <w:bottom w:val="none" w:sz="0" w:space="0" w:color="auto"/>
                <w:right w:val="none" w:sz="0" w:space="0" w:color="auto"/>
              </w:divBdr>
            </w:div>
            <w:div w:id="1497725087">
              <w:marLeft w:val="0"/>
              <w:marRight w:val="0"/>
              <w:marTop w:val="0"/>
              <w:marBottom w:val="0"/>
              <w:divBdr>
                <w:top w:val="none" w:sz="0" w:space="0" w:color="auto"/>
                <w:left w:val="none" w:sz="0" w:space="0" w:color="auto"/>
                <w:bottom w:val="none" w:sz="0" w:space="0" w:color="auto"/>
                <w:right w:val="none" w:sz="0" w:space="0" w:color="auto"/>
              </w:divBdr>
            </w:div>
            <w:div w:id="1497725103">
              <w:marLeft w:val="0"/>
              <w:marRight w:val="0"/>
              <w:marTop w:val="0"/>
              <w:marBottom w:val="0"/>
              <w:divBdr>
                <w:top w:val="none" w:sz="0" w:space="0" w:color="auto"/>
                <w:left w:val="none" w:sz="0" w:space="0" w:color="auto"/>
                <w:bottom w:val="none" w:sz="0" w:space="0" w:color="auto"/>
                <w:right w:val="none" w:sz="0" w:space="0" w:color="auto"/>
              </w:divBdr>
            </w:div>
            <w:div w:id="14977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55">
      <w:marLeft w:val="0"/>
      <w:marRight w:val="0"/>
      <w:marTop w:val="0"/>
      <w:marBottom w:val="0"/>
      <w:divBdr>
        <w:top w:val="none" w:sz="0" w:space="0" w:color="auto"/>
        <w:left w:val="none" w:sz="0" w:space="0" w:color="auto"/>
        <w:bottom w:val="none" w:sz="0" w:space="0" w:color="auto"/>
        <w:right w:val="none" w:sz="0" w:space="0" w:color="auto"/>
      </w:divBdr>
      <w:divsChild>
        <w:div w:id="1497725073">
          <w:marLeft w:val="0"/>
          <w:marRight w:val="0"/>
          <w:marTop w:val="0"/>
          <w:marBottom w:val="0"/>
          <w:divBdr>
            <w:top w:val="none" w:sz="0" w:space="0" w:color="auto"/>
            <w:left w:val="none" w:sz="0" w:space="0" w:color="auto"/>
            <w:bottom w:val="none" w:sz="0" w:space="0" w:color="auto"/>
            <w:right w:val="none" w:sz="0" w:space="0" w:color="auto"/>
          </w:divBdr>
          <w:divsChild>
            <w:div w:id="1497725033">
              <w:marLeft w:val="0"/>
              <w:marRight w:val="0"/>
              <w:marTop w:val="0"/>
              <w:marBottom w:val="0"/>
              <w:divBdr>
                <w:top w:val="none" w:sz="0" w:space="0" w:color="auto"/>
                <w:left w:val="none" w:sz="0" w:space="0" w:color="auto"/>
                <w:bottom w:val="none" w:sz="0" w:space="0" w:color="auto"/>
                <w:right w:val="none" w:sz="0" w:space="0" w:color="auto"/>
              </w:divBdr>
            </w:div>
            <w:div w:id="1497725037">
              <w:marLeft w:val="0"/>
              <w:marRight w:val="0"/>
              <w:marTop w:val="0"/>
              <w:marBottom w:val="0"/>
              <w:divBdr>
                <w:top w:val="none" w:sz="0" w:space="0" w:color="auto"/>
                <w:left w:val="none" w:sz="0" w:space="0" w:color="auto"/>
                <w:bottom w:val="none" w:sz="0" w:space="0" w:color="auto"/>
                <w:right w:val="none" w:sz="0" w:space="0" w:color="auto"/>
              </w:divBdr>
            </w:div>
            <w:div w:id="1497725053">
              <w:marLeft w:val="0"/>
              <w:marRight w:val="0"/>
              <w:marTop w:val="0"/>
              <w:marBottom w:val="0"/>
              <w:divBdr>
                <w:top w:val="none" w:sz="0" w:space="0" w:color="auto"/>
                <w:left w:val="none" w:sz="0" w:space="0" w:color="auto"/>
                <w:bottom w:val="none" w:sz="0" w:space="0" w:color="auto"/>
                <w:right w:val="none" w:sz="0" w:space="0" w:color="auto"/>
              </w:divBdr>
            </w:div>
            <w:div w:id="1497725070">
              <w:marLeft w:val="0"/>
              <w:marRight w:val="0"/>
              <w:marTop w:val="0"/>
              <w:marBottom w:val="0"/>
              <w:divBdr>
                <w:top w:val="none" w:sz="0" w:space="0" w:color="auto"/>
                <w:left w:val="none" w:sz="0" w:space="0" w:color="auto"/>
                <w:bottom w:val="none" w:sz="0" w:space="0" w:color="auto"/>
                <w:right w:val="none" w:sz="0" w:space="0" w:color="auto"/>
              </w:divBdr>
            </w:div>
            <w:div w:id="1497725100">
              <w:marLeft w:val="0"/>
              <w:marRight w:val="0"/>
              <w:marTop w:val="0"/>
              <w:marBottom w:val="0"/>
              <w:divBdr>
                <w:top w:val="none" w:sz="0" w:space="0" w:color="auto"/>
                <w:left w:val="none" w:sz="0" w:space="0" w:color="auto"/>
                <w:bottom w:val="none" w:sz="0" w:space="0" w:color="auto"/>
                <w:right w:val="none" w:sz="0" w:space="0" w:color="auto"/>
              </w:divBdr>
            </w:div>
            <w:div w:id="1497725102">
              <w:marLeft w:val="0"/>
              <w:marRight w:val="0"/>
              <w:marTop w:val="0"/>
              <w:marBottom w:val="0"/>
              <w:divBdr>
                <w:top w:val="none" w:sz="0" w:space="0" w:color="auto"/>
                <w:left w:val="none" w:sz="0" w:space="0" w:color="auto"/>
                <w:bottom w:val="none" w:sz="0" w:space="0" w:color="auto"/>
                <w:right w:val="none" w:sz="0" w:space="0" w:color="auto"/>
              </w:divBdr>
            </w:div>
            <w:div w:id="14977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71">
      <w:marLeft w:val="0"/>
      <w:marRight w:val="0"/>
      <w:marTop w:val="0"/>
      <w:marBottom w:val="0"/>
      <w:divBdr>
        <w:top w:val="none" w:sz="0" w:space="0" w:color="auto"/>
        <w:left w:val="none" w:sz="0" w:space="0" w:color="auto"/>
        <w:bottom w:val="none" w:sz="0" w:space="0" w:color="auto"/>
        <w:right w:val="none" w:sz="0" w:space="0" w:color="auto"/>
      </w:divBdr>
      <w:divsChild>
        <w:div w:id="1497725065">
          <w:marLeft w:val="0"/>
          <w:marRight w:val="0"/>
          <w:marTop w:val="0"/>
          <w:marBottom w:val="0"/>
          <w:divBdr>
            <w:top w:val="none" w:sz="0" w:space="0" w:color="auto"/>
            <w:left w:val="none" w:sz="0" w:space="0" w:color="auto"/>
            <w:bottom w:val="none" w:sz="0" w:space="0" w:color="auto"/>
            <w:right w:val="none" w:sz="0" w:space="0" w:color="auto"/>
          </w:divBdr>
          <w:divsChild>
            <w:div w:id="1497725066">
              <w:marLeft w:val="0"/>
              <w:marRight w:val="0"/>
              <w:marTop w:val="0"/>
              <w:marBottom w:val="0"/>
              <w:divBdr>
                <w:top w:val="none" w:sz="0" w:space="0" w:color="auto"/>
                <w:left w:val="none" w:sz="0" w:space="0" w:color="auto"/>
                <w:bottom w:val="none" w:sz="0" w:space="0" w:color="auto"/>
                <w:right w:val="none" w:sz="0" w:space="0" w:color="auto"/>
              </w:divBdr>
            </w:div>
            <w:div w:id="1497725081">
              <w:marLeft w:val="0"/>
              <w:marRight w:val="0"/>
              <w:marTop w:val="0"/>
              <w:marBottom w:val="0"/>
              <w:divBdr>
                <w:top w:val="none" w:sz="0" w:space="0" w:color="auto"/>
                <w:left w:val="none" w:sz="0" w:space="0" w:color="auto"/>
                <w:bottom w:val="none" w:sz="0" w:space="0" w:color="auto"/>
                <w:right w:val="none" w:sz="0" w:space="0" w:color="auto"/>
              </w:divBdr>
            </w:div>
            <w:div w:id="14977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85">
      <w:marLeft w:val="0"/>
      <w:marRight w:val="0"/>
      <w:marTop w:val="0"/>
      <w:marBottom w:val="0"/>
      <w:divBdr>
        <w:top w:val="none" w:sz="0" w:space="0" w:color="auto"/>
        <w:left w:val="none" w:sz="0" w:space="0" w:color="auto"/>
        <w:bottom w:val="none" w:sz="0" w:space="0" w:color="auto"/>
        <w:right w:val="none" w:sz="0" w:space="0" w:color="auto"/>
      </w:divBdr>
      <w:divsChild>
        <w:div w:id="1497725074">
          <w:marLeft w:val="0"/>
          <w:marRight w:val="0"/>
          <w:marTop w:val="0"/>
          <w:marBottom w:val="0"/>
          <w:divBdr>
            <w:top w:val="none" w:sz="0" w:space="0" w:color="auto"/>
            <w:left w:val="none" w:sz="0" w:space="0" w:color="auto"/>
            <w:bottom w:val="none" w:sz="0" w:space="0" w:color="auto"/>
            <w:right w:val="none" w:sz="0" w:space="0" w:color="auto"/>
          </w:divBdr>
          <w:divsChild>
            <w:div w:id="1497725044">
              <w:marLeft w:val="0"/>
              <w:marRight w:val="0"/>
              <w:marTop w:val="0"/>
              <w:marBottom w:val="0"/>
              <w:divBdr>
                <w:top w:val="none" w:sz="0" w:space="0" w:color="auto"/>
                <w:left w:val="none" w:sz="0" w:space="0" w:color="auto"/>
                <w:bottom w:val="none" w:sz="0" w:space="0" w:color="auto"/>
                <w:right w:val="none" w:sz="0" w:space="0" w:color="auto"/>
              </w:divBdr>
            </w:div>
            <w:div w:id="1497725046">
              <w:marLeft w:val="0"/>
              <w:marRight w:val="0"/>
              <w:marTop w:val="0"/>
              <w:marBottom w:val="0"/>
              <w:divBdr>
                <w:top w:val="none" w:sz="0" w:space="0" w:color="auto"/>
                <w:left w:val="none" w:sz="0" w:space="0" w:color="auto"/>
                <w:bottom w:val="none" w:sz="0" w:space="0" w:color="auto"/>
                <w:right w:val="none" w:sz="0" w:space="0" w:color="auto"/>
              </w:divBdr>
            </w:div>
            <w:div w:id="1497725062">
              <w:marLeft w:val="0"/>
              <w:marRight w:val="0"/>
              <w:marTop w:val="0"/>
              <w:marBottom w:val="0"/>
              <w:divBdr>
                <w:top w:val="none" w:sz="0" w:space="0" w:color="auto"/>
                <w:left w:val="none" w:sz="0" w:space="0" w:color="auto"/>
                <w:bottom w:val="none" w:sz="0" w:space="0" w:color="auto"/>
                <w:right w:val="none" w:sz="0" w:space="0" w:color="auto"/>
              </w:divBdr>
            </w:div>
            <w:div w:id="1497725063">
              <w:marLeft w:val="0"/>
              <w:marRight w:val="0"/>
              <w:marTop w:val="0"/>
              <w:marBottom w:val="0"/>
              <w:divBdr>
                <w:top w:val="none" w:sz="0" w:space="0" w:color="auto"/>
                <w:left w:val="none" w:sz="0" w:space="0" w:color="auto"/>
                <w:bottom w:val="none" w:sz="0" w:space="0" w:color="auto"/>
                <w:right w:val="none" w:sz="0" w:space="0" w:color="auto"/>
              </w:divBdr>
            </w:div>
            <w:div w:id="1497725064">
              <w:marLeft w:val="0"/>
              <w:marRight w:val="0"/>
              <w:marTop w:val="0"/>
              <w:marBottom w:val="0"/>
              <w:divBdr>
                <w:top w:val="none" w:sz="0" w:space="0" w:color="auto"/>
                <w:left w:val="none" w:sz="0" w:space="0" w:color="auto"/>
                <w:bottom w:val="none" w:sz="0" w:space="0" w:color="auto"/>
                <w:right w:val="none" w:sz="0" w:space="0" w:color="auto"/>
              </w:divBdr>
            </w:div>
            <w:div w:id="1497725069">
              <w:marLeft w:val="0"/>
              <w:marRight w:val="0"/>
              <w:marTop w:val="0"/>
              <w:marBottom w:val="0"/>
              <w:divBdr>
                <w:top w:val="none" w:sz="0" w:space="0" w:color="auto"/>
                <w:left w:val="none" w:sz="0" w:space="0" w:color="auto"/>
                <w:bottom w:val="none" w:sz="0" w:space="0" w:color="auto"/>
                <w:right w:val="none" w:sz="0" w:space="0" w:color="auto"/>
              </w:divBdr>
            </w:div>
            <w:div w:id="1497725079">
              <w:marLeft w:val="0"/>
              <w:marRight w:val="0"/>
              <w:marTop w:val="0"/>
              <w:marBottom w:val="0"/>
              <w:divBdr>
                <w:top w:val="none" w:sz="0" w:space="0" w:color="auto"/>
                <w:left w:val="none" w:sz="0" w:space="0" w:color="auto"/>
                <w:bottom w:val="none" w:sz="0" w:space="0" w:color="auto"/>
                <w:right w:val="none" w:sz="0" w:space="0" w:color="auto"/>
              </w:divBdr>
            </w:div>
            <w:div w:id="1497725080">
              <w:marLeft w:val="0"/>
              <w:marRight w:val="0"/>
              <w:marTop w:val="0"/>
              <w:marBottom w:val="0"/>
              <w:divBdr>
                <w:top w:val="none" w:sz="0" w:space="0" w:color="auto"/>
                <w:left w:val="none" w:sz="0" w:space="0" w:color="auto"/>
                <w:bottom w:val="none" w:sz="0" w:space="0" w:color="auto"/>
                <w:right w:val="none" w:sz="0" w:space="0" w:color="auto"/>
              </w:divBdr>
            </w:div>
            <w:div w:id="1497725088">
              <w:marLeft w:val="0"/>
              <w:marRight w:val="0"/>
              <w:marTop w:val="0"/>
              <w:marBottom w:val="0"/>
              <w:divBdr>
                <w:top w:val="none" w:sz="0" w:space="0" w:color="auto"/>
                <w:left w:val="none" w:sz="0" w:space="0" w:color="auto"/>
                <w:bottom w:val="none" w:sz="0" w:space="0" w:color="auto"/>
                <w:right w:val="none" w:sz="0" w:space="0" w:color="auto"/>
              </w:divBdr>
            </w:div>
            <w:div w:id="1497725091">
              <w:marLeft w:val="0"/>
              <w:marRight w:val="0"/>
              <w:marTop w:val="0"/>
              <w:marBottom w:val="0"/>
              <w:divBdr>
                <w:top w:val="none" w:sz="0" w:space="0" w:color="auto"/>
                <w:left w:val="none" w:sz="0" w:space="0" w:color="auto"/>
                <w:bottom w:val="none" w:sz="0" w:space="0" w:color="auto"/>
                <w:right w:val="none" w:sz="0" w:space="0" w:color="auto"/>
              </w:divBdr>
            </w:div>
            <w:div w:id="1497725097">
              <w:marLeft w:val="0"/>
              <w:marRight w:val="0"/>
              <w:marTop w:val="0"/>
              <w:marBottom w:val="0"/>
              <w:divBdr>
                <w:top w:val="none" w:sz="0" w:space="0" w:color="auto"/>
                <w:left w:val="none" w:sz="0" w:space="0" w:color="auto"/>
                <w:bottom w:val="none" w:sz="0" w:space="0" w:color="auto"/>
                <w:right w:val="none" w:sz="0" w:space="0" w:color="auto"/>
              </w:divBdr>
            </w:div>
            <w:div w:id="1497725107">
              <w:marLeft w:val="0"/>
              <w:marRight w:val="0"/>
              <w:marTop w:val="0"/>
              <w:marBottom w:val="0"/>
              <w:divBdr>
                <w:top w:val="none" w:sz="0" w:space="0" w:color="auto"/>
                <w:left w:val="none" w:sz="0" w:space="0" w:color="auto"/>
                <w:bottom w:val="none" w:sz="0" w:space="0" w:color="auto"/>
                <w:right w:val="none" w:sz="0" w:space="0" w:color="auto"/>
              </w:divBdr>
            </w:div>
            <w:div w:id="14977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086">
      <w:marLeft w:val="0"/>
      <w:marRight w:val="0"/>
      <w:marTop w:val="0"/>
      <w:marBottom w:val="0"/>
      <w:divBdr>
        <w:top w:val="none" w:sz="0" w:space="0" w:color="auto"/>
        <w:left w:val="none" w:sz="0" w:space="0" w:color="auto"/>
        <w:bottom w:val="none" w:sz="0" w:space="0" w:color="auto"/>
        <w:right w:val="none" w:sz="0" w:space="0" w:color="auto"/>
      </w:divBdr>
      <w:divsChild>
        <w:div w:id="1497725108">
          <w:marLeft w:val="0"/>
          <w:marRight w:val="0"/>
          <w:marTop w:val="0"/>
          <w:marBottom w:val="0"/>
          <w:divBdr>
            <w:top w:val="none" w:sz="0" w:space="0" w:color="auto"/>
            <w:left w:val="none" w:sz="0" w:space="0" w:color="auto"/>
            <w:bottom w:val="none" w:sz="0" w:space="0" w:color="auto"/>
            <w:right w:val="none" w:sz="0" w:space="0" w:color="auto"/>
          </w:divBdr>
          <w:divsChild>
            <w:div w:id="1497725036">
              <w:marLeft w:val="0"/>
              <w:marRight w:val="0"/>
              <w:marTop w:val="0"/>
              <w:marBottom w:val="0"/>
              <w:divBdr>
                <w:top w:val="none" w:sz="0" w:space="0" w:color="auto"/>
                <w:left w:val="none" w:sz="0" w:space="0" w:color="auto"/>
                <w:bottom w:val="none" w:sz="0" w:space="0" w:color="auto"/>
                <w:right w:val="none" w:sz="0" w:space="0" w:color="auto"/>
              </w:divBdr>
            </w:div>
            <w:div w:id="1497725056">
              <w:marLeft w:val="0"/>
              <w:marRight w:val="0"/>
              <w:marTop w:val="0"/>
              <w:marBottom w:val="0"/>
              <w:divBdr>
                <w:top w:val="none" w:sz="0" w:space="0" w:color="auto"/>
                <w:left w:val="none" w:sz="0" w:space="0" w:color="auto"/>
                <w:bottom w:val="none" w:sz="0" w:space="0" w:color="auto"/>
                <w:right w:val="none" w:sz="0" w:space="0" w:color="auto"/>
              </w:divBdr>
            </w:div>
            <w:div w:id="1497725067">
              <w:marLeft w:val="0"/>
              <w:marRight w:val="0"/>
              <w:marTop w:val="0"/>
              <w:marBottom w:val="0"/>
              <w:divBdr>
                <w:top w:val="none" w:sz="0" w:space="0" w:color="auto"/>
                <w:left w:val="none" w:sz="0" w:space="0" w:color="auto"/>
                <w:bottom w:val="none" w:sz="0" w:space="0" w:color="auto"/>
                <w:right w:val="none" w:sz="0" w:space="0" w:color="auto"/>
              </w:divBdr>
            </w:div>
            <w:div w:id="1497725075">
              <w:marLeft w:val="0"/>
              <w:marRight w:val="0"/>
              <w:marTop w:val="0"/>
              <w:marBottom w:val="0"/>
              <w:divBdr>
                <w:top w:val="none" w:sz="0" w:space="0" w:color="auto"/>
                <w:left w:val="none" w:sz="0" w:space="0" w:color="auto"/>
                <w:bottom w:val="none" w:sz="0" w:space="0" w:color="auto"/>
                <w:right w:val="none" w:sz="0" w:space="0" w:color="auto"/>
              </w:divBdr>
            </w:div>
            <w:div w:id="1497725090">
              <w:marLeft w:val="0"/>
              <w:marRight w:val="0"/>
              <w:marTop w:val="0"/>
              <w:marBottom w:val="0"/>
              <w:divBdr>
                <w:top w:val="none" w:sz="0" w:space="0" w:color="auto"/>
                <w:left w:val="none" w:sz="0" w:space="0" w:color="auto"/>
                <w:bottom w:val="none" w:sz="0" w:space="0" w:color="auto"/>
                <w:right w:val="none" w:sz="0" w:space="0" w:color="auto"/>
              </w:divBdr>
            </w:div>
            <w:div w:id="1497725112">
              <w:marLeft w:val="0"/>
              <w:marRight w:val="0"/>
              <w:marTop w:val="0"/>
              <w:marBottom w:val="0"/>
              <w:divBdr>
                <w:top w:val="none" w:sz="0" w:space="0" w:color="auto"/>
                <w:left w:val="none" w:sz="0" w:space="0" w:color="auto"/>
                <w:bottom w:val="none" w:sz="0" w:space="0" w:color="auto"/>
                <w:right w:val="none" w:sz="0" w:space="0" w:color="auto"/>
              </w:divBdr>
            </w:div>
            <w:div w:id="14977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14">
      <w:marLeft w:val="0"/>
      <w:marRight w:val="0"/>
      <w:marTop w:val="0"/>
      <w:marBottom w:val="0"/>
      <w:divBdr>
        <w:top w:val="none" w:sz="0" w:space="0" w:color="auto"/>
        <w:left w:val="none" w:sz="0" w:space="0" w:color="auto"/>
        <w:bottom w:val="none" w:sz="0" w:space="0" w:color="auto"/>
        <w:right w:val="none" w:sz="0" w:space="0" w:color="auto"/>
      </w:divBdr>
      <w:divsChild>
        <w:div w:id="1497725045">
          <w:marLeft w:val="0"/>
          <w:marRight w:val="0"/>
          <w:marTop w:val="0"/>
          <w:marBottom w:val="0"/>
          <w:divBdr>
            <w:top w:val="none" w:sz="0" w:space="0" w:color="auto"/>
            <w:left w:val="none" w:sz="0" w:space="0" w:color="auto"/>
            <w:bottom w:val="none" w:sz="0" w:space="0" w:color="auto"/>
            <w:right w:val="none" w:sz="0" w:space="0" w:color="auto"/>
          </w:divBdr>
          <w:divsChild>
            <w:div w:id="1497725034">
              <w:marLeft w:val="0"/>
              <w:marRight w:val="0"/>
              <w:marTop w:val="0"/>
              <w:marBottom w:val="0"/>
              <w:divBdr>
                <w:top w:val="none" w:sz="0" w:space="0" w:color="auto"/>
                <w:left w:val="none" w:sz="0" w:space="0" w:color="auto"/>
                <w:bottom w:val="none" w:sz="0" w:space="0" w:color="auto"/>
                <w:right w:val="none" w:sz="0" w:space="0" w:color="auto"/>
              </w:divBdr>
            </w:div>
            <w:div w:id="1497725043">
              <w:marLeft w:val="0"/>
              <w:marRight w:val="0"/>
              <w:marTop w:val="0"/>
              <w:marBottom w:val="0"/>
              <w:divBdr>
                <w:top w:val="none" w:sz="0" w:space="0" w:color="auto"/>
                <w:left w:val="none" w:sz="0" w:space="0" w:color="auto"/>
                <w:bottom w:val="none" w:sz="0" w:space="0" w:color="auto"/>
                <w:right w:val="none" w:sz="0" w:space="0" w:color="auto"/>
              </w:divBdr>
            </w:div>
            <w:div w:id="1497725054">
              <w:marLeft w:val="0"/>
              <w:marRight w:val="0"/>
              <w:marTop w:val="0"/>
              <w:marBottom w:val="0"/>
              <w:divBdr>
                <w:top w:val="none" w:sz="0" w:space="0" w:color="auto"/>
                <w:left w:val="none" w:sz="0" w:space="0" w:color="auto"/>
                <w:bottom w:val="none" w:sz="0" w:space="0" w:color="auto"/>
                <w:right w:val="none" w:sz="0" w:space="0" w:color="auto"/>
              </w:divBdr>
            </w:div>
            <w:div w:id="1497725058">
              <w:marLeft w:val="0"/>
              <w:marRight w:val="0"/>
              <w:marTop w:val="0"/>
              <w:marBottom w:val="0"/>
              <w:divBdr>
                <w:top w:val="none" w:sz="0" w:space="0" w:color="auto"/>
                <w:left w:val="none" w:sz="0" w:space="0" w:color="auto"/>
                <w:bottom w:val="none" w:sz="0" w:space="0" w:color="auto"/>
                <w:right w:val="none" w:sz="0" w:space="0" w:color="auto"/>
              </w:divBdr>
            </w:div>
            <w:div w:id="1497725072">
              <w:marLeft w:val="0"/>
              <w:marRight w:val="0"/>
              <w:marTop w:val="0"/>
              <w:marBottom w:val="0"/>
              <w:divBdr>
                <w:top w:val="none" w:sz="0" w:space="0" w:color="auto"/>
                <w:left w:val="none" w:sz="0" w:space="0" w:color="auto"/>
                <w:bottom w:val="none" w:sz="0" w:space="0" w:color="auto"/>
                <w:right w:val="none" w:sz="0" w:space="0" w:color="auto"/>
              </w:divBdr>
            </w:div>
            <w:div w:id="1497725082">
              <w:marLeft w:val="0"/>
              <w:marRight w:val="0"/>
              <w:marTop w:val="0"/>
              <w:marBottom w:val="0"/>
              <w:divBdr>
                <w:top w:val="none" w:sz="0" w:space="0" w:color="auto"/>
                <w:left w:val="none" w:sz="0" w:space="0" w:color="auto"/>
                <w:bottom w:val="none" w:sz="0" w:space="0" w:color="auto"/>
                <w:right w:val="none" w:sz="0" w:space="0" w:color="auto"/>
              </w:divBdr>
            </w:div>
            <w:div w:id="1497725092">
              <w:marLeft w:val="0"/>
              <w:marRight w:val="0"/>
              <w:marTop w:val="0"/>
              <w:marBottom w:val="0"/>
              <w:divBdr>
                <w:top w:val="none" w:sz="0" w:space="0" w:color="auto"/>
                <w:left w:val="none" w:sz="0" w:space="0" w:color="auto"/>
                <w:bottom w:val="none" w:sz="0" w:space="0" w:color="auto"/>
                <w:right w:val="none" w:sz="0" w:space="0" w:color="auto"/>
              </w:divBdr>
            </w:div>
            <w:div w:id="1497725095">
              <w:marLeft w:val="0"/>
              <w:marRight w:val="0"/>
              <w:marTop w:val="0"/>
              <w:marBottom w:val="0"/>
              <w:divBdr>
                <w:top w:val="none" w:sz="0" w:space="0" w:color="auto"/>
                <w:left w:val="none" w:sz="0" w:space="0" w:color="auto"/>
                <w:bottom w:val="none" w:sz="0" w:space="0" w:color="auto"/>
                <w:right w:val="none" w:sz="0" w:space="0" w:color="auto"/>
              </w:divBdr>
            </w:div>
            <w:div w:id="14977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25">
      <w:marLeft w:val="0"/>
      <w:marRight w:val="0"/>
      <w:marTop w:val="0"/>
      <w:marBottom w:val="0"/>
      <w:divBdr>
        <w:top w:val="none" w:sz="0" w:space="0" w:color="auto"/>
        <w:left w:val="none" w:sz="0" w:space="0" w:color="auto"/>
        <w:bottom w:val="none" w:sz="0" w:space="0" w:color="auto"/>
        <w:right w:val="none" w:sz="0" w:space="0" w:color="auto"/>
      </w:divBdr>
      <w:divsChild>
        <w:div w:id="1497725123">
          <w:marLeft w:val="0"/>
          <w:marRight w:val="0"/>
          <w:marTop w:val="0"/>
          <w:marBottom w:val="0"/>
          <w:divBdr>
            <w:top w:val="none" w:sz="0" w:space="0" w:color="auto"/>
            <w:left w:val="none" w:sz="0" w:space="0" w:color="auto"/>
            <w:bottom w:val="none" w:sz="0" w:space="0" w:color="auto"/>
            <w:right w:val="none" w:sz="0" w:space="0" w:color="auto"/>
          </w:divBdr>
          <w:divsChild>
            <w:div w:id="1497725117">
              <w:marLeft w:val="0"/>
              <w:marRight w:val="0"/>
              <w:marTop w:val="0"/>
              <w:marBottom w:val="0"/>
              <w:divBdr>
                <w:top w:val="none" w:sz="0" w:space="0" w:color="auto"/>
                <w:left w:val="none" w:sz="0" w:space="0" w:color="auto"/>
                <w:bottom w:val="none" w:sz="0" w:space="0" w:color="auto"/>
                <w:right w:val="none" w:sz="0" w:space="0" w:color="auto"/>
              </w:divBdr>
            </w:div>
            <w:div w:id="1497725118">
              <w:marLeft w:val="0"/>
              <w:marRight w:val="0"/>
              <w:marTop w:val="0"/>
              <w:marBottom w:val="0"/>
              <w:divBdr>
                <w:top w:val="none" w:sz="0" w:space="0" w:color="auto"/>
                <w:left w:val="none" w:sz="0" w:space="0" w:color="auto"/>
                <w:bottom w:val="none" w:sz="0" w:space="0" w:color="auto"/>
                <w:right w:val="none" w:sz="0" w:space="0" w:color="auto"/>
              </w:divBdr>
            </w:div>
            <w:div w:id="1497725119">
              <w:marLeft w:val="0"/>
              <w:marRight w:val="0"/>
              <w:marTop w:val="0"/>
              <w:marBottom w:val="0"/>
              <w:divBdr>
                <w:top w:val="none" w:sz="0" w:space="0" w:color="auto"/>
                <w:left w:val="none" w:sz="0" w:space="0" w:color="auto"/>
                <w:bottom w:val="none" w:sz="0" w:space="0" w:color="auto"/>
                <w:right w:val="none" w:sz="0" w:space="0" w:color="auto"/>
              </w:divBdr>
            </w:div>
            <w:div w:id="1497725120">
              <w:marLeft w:val="0"/>
              <w:marRight w:val="0"/>
              <w:marTop w:val="0"/>
              <w:marBottom w:val="0"/>
              <w:divBdr>
                <w:top w:val="none" w:sz="0" w:space="0" w:color="auto"/>
                <w:left w:val="none" w:sz="0" w:space="0" w:color="auto"/>
                <w:bottom w:val="none" w:sz="0" w:space="0" w:color="auto"/>
                <w:right w:val="none" w:sz="0" w:space="0" w:color="auto"/>
              </w:divBdr>
            </w:div>
            <w:div w:id="1497725121">
              <w:marLeft w:val="0"/>
              <w:marRight w:val="0"/>
              <w:marTop w:val="0"/>
              <w:marBottom w:val="0"/>
              <w:divBdr>
                <w:top w:val="none" w:sz="0" w:space="0" w:color="auto"/>
                <w:left w:val="none" w:sz="0" w:space="0" w:color="auto"/>
                <w:bottom w:val="none" w:sz="0" w:space="0" w:color="auto"/>
                <w:right w:val="none" w:sz="0" w:space="0" w:color="auto"/>
              </w:divBdr>
            </w:div>
            <w:div w:id="1497725122">
              <w:marLeft w:val="0"/>
              <w:marRight w:val="0"/>
              <w:marTop w:val="0"/>
              <w:marBottom w:val="0"/>
              <w:divBdr>
                <w:top w:val="none" w:sz="0" w:space="0" w:color="auto"/>
                <w:left w:val="none" w:sz="0" w:space="0" w:color="auto"/>
                <w:bottom w:val="none" w:sz="0" w:space="0" w:color="auto"/>
                <w:right w:val="none" w:sz="0" w:space="0" w:color="auto"/>
              </w:divBdr>
            </w:div>
            <w:div w:id="14977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26">
      <w:marLeft w:val="0"/>
      <w:marRight w:val="0"/>
      <w:marTop w:val="0"/>
      <w:marBottom w:val="0"/>
      <w:divBdr>
        <w:top w:val="none" w:sz="0" w:space="0" w:color="auto"/>
        <w:left w:val="none" w:sz="0" w:space="0" w:color="auto"/>
        <w:bottom w:val="none" w:sz="0" w:space="0" w:color="auto"/>
        <w:right w:val="none" w:sz="0" w:space="0" w:color="auto"/>
      </w:divBdr>
    </w:div>
    <w:div w:id="1497725127">
      <w:marLeft w:val="0"/>
      <w:marRight w:val="0"/>
      <w:marTop w:val="0"/>
      <w:marBottom w:val="0"/>
      <w:divBdr>
        <w:top w:val="none" w:sz="0" w:space="0" w:color="auto"/>
        <w:left w:val="none" w:sz="0" w:space="0" w:color="auto"/>
        <w:bottom w:val="none" w:sz="0" w:space="0" w:color="auto"/>
        <w:right w:val="none" w:sz="0" w:space="0" w:color="auto"/>
      </w:divBdr>
    </w:div>
    <w:div w:id="1497725128">
      <w:marLeft w:val="0"/>
      <w:marRight w:val="0"/>
      <w:marTop w:val="0"/>
      <w:marBottom w:val="0"/>
      <w:divBdr>
        <w:top w:val="none" w:sz="0" w:space="0" w:color="auto"/>
        <w:left w:val="none" w:sz="0" w:space="0" w:color="auto"/>
        <w:bottom w:val="none" w:sz="0" w:space="0" w:color="auto"/>
        <w:right w:val="none" w:sz="0" w:space="0" w:color="auto"/>
      </w:divBdr>
      <w:divsChild>
        <w:div w:id="1497725165">
          <w:marLeft w:val="0"/>
          <w:marRight w:val="0"/>
          <w:marTop w:val="0"/>
          <w:marBottom w:val="0"/>
          <w:divBdr>
            <w:top w:val="none" w:sz="0" w:space="0" w:color="auto"/>
            <w:left w:val="none" w:sz="0" w:space="0" w:color="auto"/>
            <w:bottom w:val="none" w:sz="0" w:space="0" w:color="auto"/>
            <w:right w:val="none" w:sz="0" w:space="0" w:color="auto"/>
          </w:divBdr>
          <w:divsChild>
            <w:div w:id="1497725130">
              <w:marLeft w:val="0"/>
              <w:marRight w:val="0"/>
              <w:marTop w:val="0"/>
              <w:marBottom w:val="0"/>
              <w:divBdr>
                <w:top w:val="none" w:sz="0" w:space="0" w:color="auto"/>
                <w:left w:val="none" w:sz="0" w:space="0" w:color="auto"/>
                <w:bottom w:val="none" w:sz="0" w:space="0" w:color="auto"/>
                <w:right w:val="none" w:sz="0" w:space="0" w:color="auto"/>
              </w:divBdr>
            </w:div>
            <w:div w:id="1497725133">
              <w:marLeft w:val="0"/>
              <w:marRight w:val="0"/>
              <w:marTop w:val="0"/>
              <w:marBottom w:val="0"/>
              <w:divBdr>
                <w:top w:val="none" w:sz="0" w:space="0" w:color="auto"/>
                <w:left w:val="none" w:sz="0" w:space="0" w:color="auto"/>
                <w:bottom w:val="none" w:sz="0" w:space="0" w:color="auto"/>
                <w:right w:val="none" w:sz="0" w:space="0" w:color="auto"/>
              </w:divBdr>
            </w:div>
            <w:div w:id="1497725134">
              <w:marLeft w:val="0"/>
              <w:marRight w:val="0"/>
              <w:marTop w:val="0"/>
              <w:marBottom w:val="0"/>
              <w:divBdr>
                <w:top w:val="none" w:sz="0" w:space="0" w:color="auto"/>
                <w:left w:val="none" w:sz="0" w:space="0" w:color="auto"/>
                <w:bottom w:val="none" w:sz="0" w:space="0" w:color="auto"/>
                <w:right w:val="none" w:sz="0" w:space="0" w:color="auto"/>
              </w:divBdr>
            </w:div>
            <w:div w:id="1497725138">
              <w:marLeft w:val="0"/>
              <w:marRight w:val="0"/>
              <w:marTop w:val="0"/>
              <w:marBottom w:val="0"/>
              <w:divBdr>
                <w:top w:val="none" w:sz="0" w:space="0" w:color="auto"/>
                <w:left w:val="none" w:sz="0" w:space="0" w:color="auto"/>
                <w:bottom w:val="none" w:sz="0" w:space="0" w:color="auto"/>
                <w:right w:val="none" w:sz="0" w:space="0" w:color="auto"/>
              </w:divBdr>
            </w:div>
            <w:div w:id="1497725144">
              <w:marLeft w:val="0"/>
              <w:marRight w:val="0"/>
              <w:marTop w:val="0"/>
              <w:marBottom w:val="0"/>
              <w:divBdr>
                <w:top w:val="none" w:sz="0" w:space="0" w:color="auto"/>
                <w:left w:val="none" w:sz="0" w:space="0" w:color="auto"/>
                <w:bottom w:val="none" w:sz="0" w:space="0" w:color="auto"/>
                <w:right w:val="none" w:sz="0" w:space="0" w:color="auto"/>
              </w:divBdr>
            </w:div>
            <w:div w:id="1497725145">
              <w:marLeft w:val="0"/>
              <w:marRight w:val="0"/>
              <w:marTop w:val="0"/>
              <w:marBottom w:val="0"/>
              <w:divBdr>
                <w:top w:val="none" w:sz="0" w:space="0" w:color="auto"/>
                <w:left w:val="none" w:sz="0" w:space="0" w:color="auto"/>
                <w:bottom w:val="none" w:sz="0" w:space="0" w:color="auto"/>
                <w:right w:val="none" w:sz="0" w:space="0" w:color="auto"/>
              </w:divBdr>
            </w:div>
            <w:div w:id="1497725146">
              <w:marLeft w:val="0"/>
              <w:marRight w:val="0"/>
              <w:marTop w:val="0"/>
              <w:marBottom w:val="0"/>
              <w:divBdr>
                <w:top w:val="none" w:sz="0" w:space="0" w:color="auto"/>
                <w:left w:val="none" w:sz="0" w:space="0" w:color="auto"/>
                <w:bottom w:val="none" w:sz="0" w:space="0" w:color="auto"/>
                <w:right w:val="none" w:sz="0" w:space="0" w:color="auto"/>
              </w:divBdr>
            </w:div>
            <w:div w:id="1497725147">
              <w:marLeft w:val="0"/>
              <w:marRight w:val="0"/>
              <w:marTop w:val="0"/>
              <w:marBottom w:val="0"/>
              <w:divBdr>
                <w:top w:val="none" w:sz="0" w:space="0" w:color="auto"/>
                <w:left w:val="none" w:sz="0" w:space="0" w:color="auto"/>
                <w:bottom w:val="none" w:sz="0" w:space="0" w:color="auto"/>
                <w:right w:val="none" w:sz="0" w:space="0" w:color="auto"/>
              </w:divBdr>
            </w:div>
            <w:div w:id="1497725148">
              <w:marLeft w:val="0"/>
              <w:marRight w:val="0"/>
              <w:marTop w:val="0"/>
              <w:marBottom w:val="0"/>
              <w:divBdr>
                <w:top w:val="none" w:sz="0" w:space="0" w:color="auto"/>
                <w:left w:val="none" w:sz="0" w:space="0" w:color="auto"/>
                <w:bottom w:val="none" w:sz="0" w:space="0" w:color="auto"/>
                <w:right w:val="none" w:sz="0" w:space="0" w:color="auto"/>
              </w:divBdr>
            </w:div>
            <w:div w:id="1497725149">
              <w:marLeft w:val="0"/>
              <w:marRight w:val="0"/>
              <w:marTop w:val="0"/>
              <w:marBottom w:val="0"/>
              <w:divBdr>
                <w:top w:val="none" w:sz="0" w:space="0" w:color="auto"/>
                <w:left w:val="none" w:sz="0" w:space="0" w:color="auto"/>
                <w:bottom w:val="none" w:sz="0" w:space="0" w:color="auto"/>
                <w:right w:val="none" w:sz="0" w:space="0" w:color="auto"/>
              </w:divBdr>
            </w:div>
            <w:div w:id="1497725150">
              <w:marLeft w:val="0"/>
              <w:marRight w:val="0"/>
              <w:marTop w:val="0"/>
              <w:marBottom w:val="0"/>
              <w:divBdr>
                <w:top w:val="none" w:sz="0" w:space="0" w:color="auto"/>
                <w:left w:val="none" w:sz="0" w:space="0" w:color="auto"/>
                <w:bottom w:val="none" w:sz="0" w:space="0" w:color="auto"/>
                <w:right w:val="none" w:sz="0" w:space="0" w:color="auto"/>
              </w:divBdr>
            </w:div>
            <w:div w:id="1497725152">
              <w:marLeft w:val="0"/>
              <w:marRight w:val="0"/>
              <w:marTop w:val="0"/>
              <w:marBottom w:val="0"/>
              <w:divBdr>
                <w:top w:val="none" w:sz="0" w:space="0" w:color="auto"/>
                <w:left w:val="none" w:sz="0" w:space="0" w:color="auto"/>
                <w:bottom w:val="none" w:sz="0" w:space="0" w:color="auto"/>
                <w:right w:val="none" w:sz="0" w:space="0" w:color="auto"/>
              </w:divBdr>
            </w:div>
            <w:div w:id="1497725159">
              <w:marLeft w:val="0"/>
              <w:marRight w:val="0"/>
              <w:marTop w:val="0"/>
              <w:marBottom w:val="0"/>
              <w:divBdr>
                <w:top w:val="none" w:sz="0" w:space="0" w:color="auto"/>
                <w:left w:val="none" w:sz="0" w:space="0" w:color="auto"/>
                <w:bottom w:val="none" w:sz="0" w:space="0" w:color="auto"/>
                <w:right w:val="none" w:sz="0" w:space="0" w:color="auto"/>
              </w:divBdr>
            </w:div>
            <w:div w:id="1497725161">
              <w:marLeft w:val="0"/>
              <w:marRight w:val="0"/>
              <w:marTop w:val="0"/>
              <w:marBottom w:val="0"/>
              <w:divBdr>
                <w:top w:val="none" w:sz="0" w:space="0" w:color="auto"/>
                <w:left w:val="none" w:sz="0" w:space="0" w:color="auto"/>
                <w:bottom w:val="none" w:sz="0" w:space="0" w:color="auto"/>
                <w:right w:val="none" w:sz="0" w:space="0" w:color="auto"/>
              </w:divBdr>
            </w:div>
            <w:div w:id="1497725177">
              <w:marLeft w:val="0"/>
              <w:marRight w:val="0"/>
              <w:marTop w:val="0"/>
              <w:marBottom w:val="0"/>
              <w:divBdr>
                <w:top w:val="none" w:sz="0" w:space="0" w:color="auto"/>
                <w:left w:val="none" w:sz="0" w:space="0" w:color="auto"/>
                <w:bottom w:val="none" w:sz="0" w:space="0" w:color="auto"/>
                <w:right w:val="none" w:sz="0" w:space="0" w:color="auto"/>
              </w:divBdr>
            </w:div>
            <w:div w:id="14977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39">
      <w:marLeft w:val="0"/>
      <w:marRight w:val="0"/>
      <w:marTop w:val="0"/>
      <w:marBottom w:val="0"/>
      <w:divBdr>
        <w:top w:val="none" w:sz="0" w:space="0" w:color="auto"/>
        <w:left w:val="none" w:sz="0" w:space="0" w:color="auto"/>
        <w:bottom w:val="none" w:sz="0" w:space="0" w:color="auto"/>
        <w:right w:val="none" w:sz="0" w:space="0" w:color="auto"/>
      </w:divBdr>
      <w:divsChild>
        <w:div w:id="1497725154">
          <w:marLeft w:val="0"/>
          <w:marRight w:val="0"/>
          <w:marTop w:val="0"/>
          <w:marBottom w:val="0"/>
          <w:divBdr>
            <w:top w:val="none" w:sz="0" w:space="0" w:color="auto"/>
            <w:left w:val="none" w:sz="0" w:space="0" w:color="auto"/>
            <w:bottom w:val="none" w:sz="0" w:space="0" w:color="auto"/>
            <w:right w:val="none" w:sz="0" w:space="0" w:color="auto"/>
          </w:divBdr>
          <w:divsChild>
            <w:div w:id="1497725131">
              <w:marLeft w:val="0"/>
              <w:marRight w:val="0"/>
              <w:marTop w:val="0"/>
              <w:marBottom w:val="0"/>
              <w:divBdr>
                <w:top w:val="none" w:sz="0" w:space="0" w:color="auto"/>
                <w:left w:val="none" w:sz="0" w:space="0" w:color="auto"/>
                <w:bottom w:val="none" w:sz="0" w:space="0" w:color="auto"/>
                <w:right w:val="none" w:sz="0" w:space="0" w:color="auto"/>
              </w:divBdr>
            </w:div>
            <w:div w:id="1497725140">
              <w:marLeft w:val="0"/>
              <w:marRight w:val="0"/>
              <w:marTop w:val="0"/>
              <w:marBottom w:val="0"/>
              <w:divBdr>
                <w:top w:val="none" w:sz="0" w:space="0" w:color="auto"/>
                <w:left w:val="none" w:sz="0" w:space="0" w:color="auto"/>
                <w:bottom w:val="none" w:sz="0" w:space="0" w:color="auto"/>
                <w:right w:val="none" w:sz="0" w:space="0" w:color="auto"/>
              </w:divBdr>
            </w:div>
            <w:div w:id="1497725142">
              <w:marLeft w:val="0"/>
              <w:marRight w:val="0"/>
              <w:marTop w:val="0"/>
              <w:marBottom w:val="0"/>
              <w:divBdr>
                <w:top w:val="none" w:sz="0" w:space="0" w:color="auto"/>
                <w:left w:val="none" w:sz="0" w:space="0" w:color="auto"/>
                <w:bottom w:val="none" w:sz="0" w:space="0" w:color="auto"/>
                <w:right w:val="none" w:sz="0" w:space="0" w:color="auto"/>
              </w:divBdr>
            </w:div>
            <w:div w:id="1497725156">
              <w:marLeft w:val="0"/>
              <w:marRight w:val="0"/>
              <w:marTop w:val="0"/>
              <w:marBottom w:val="0"/>
              <w:divBdr>
                <w:top w:val="none" w:sz="0" w:space="0" w:color="auto"/>
                <w:left w:val="none" w:sz="0" w:space="0" w:color="auto"/>
                <w:bottom w:val="none" w:sz="0" w:space="0" w:color="auto"/>
                <w:right w:val="none" w:sz="0" w:space="0" w:color="auto"/>
              </w:divBdr>
            </w:div>
            <w:div w:id="1497725157">
              <w:marLeft w:val="0"/>
              <w:marRight w:val="0"/>
              <w:marTop w:val="0"/>
              <w:marBottom w:val="0"/>
              <w:divBdr>
                <w:top w:val="none" w:sz="0" w:space="0" w:color="auto"/>
                <w:left w:val="none" w:sz="0" w:space="0" w:color="auto"/>
                <w:bottom w:val="none" w:sz="0" w:space="0" w:color="auto"/>
                <w:right w:val="none" w:sz="0" w:space="0" w:color="auto"/>
              </w:divBdr>
            </w:div>
            <w:div w:id="1497725160">
              <w:marLeft w:val="0"/>
              <w:marRight w:val="0"/>
              <w:marTop w:val="0"/>
              <w:marBottom w:val="0"/>
              <w:divBdr>
                <w:top w:val="none" w:sz="0" w:space="0" w:color="auto"/>
                <w:left w:val="none" w:sz="0" w:space="0" w:color="auto"/>
                <w:bottom w:val="none" w:sz="0" w:space="0" w:color="auto"/>
                <w:right w:val="none" w:sz="0" w:space="0" w:color="auto"/>
              </w:divBdr>
            </w:div>
            <w:div w:id="1497725166">
              <w:marLeft w:val="0"/>
              <w:marRight w:val="0"/>
              <w:marTop w:val="0"/>
              <w:marBottom w:val="0"/>
              <w:divBdr>
                <w:top w:val="none" w:sz="0" w:space="0" w:color="auto"/>
                <w:left w:val="none" w:sz="0" w:space="0" w:color="auto"/>
                <w:bottom w:val="none" w:sz="0" w:space="0" w:color="auto"/>
                <w:right w:val="none" w:sz="0" w:space="0" w:color="auto"/>
              </w:divBdr>
            </w:div>
            <w:div w:id="1497725167">
              <w:marLeft w:val="0"/>
              <w:marRight w:val="0"/>
              <w:marTop w:val="0"/>
              <w:marBottom w:val="0"/>
              <w:divBdr>
                <w:top w:val="none" w:sz="0" w:space="0" w:color="auto"/>
                <w:left w:val="none" w:sz="0" w:space="0" w:color="auto"/>
                <w:bottom w:val="none" w:sz="0" w:space="0" w:color="auto"/>
                <w:right w:val="none" w:sz="0" w:space="0" w:color="auto"/>
              </w:divBdr>
            </w:div>
            <w:div w:id="1497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41">
      <w:marLeft w:val="0"/>
      <w:marRight w:val="0"/>
      <w:marTop w:val="0"/>
      <w:marBottom w:val="0"/>
      <w:divBdr>
        <w:top w:val="none" w:sz="0" w:space="0" w:color="auto"/>
        <w:left w:val="none" w:sz="0" w:space="0" w:color="auto"/>
        <w:bottom w:val="none" w:sz="0" w:space="0" w:color="auto"/>
        <w:right w:val="none" w:sz="0" w:space="0" w:color="auto"/>
      </w:divBdr>
      <w:divsChild>
        <w:div w:id="1497725172">
          <w:marLeft w:val="0"/>
          <w:marRight w:val="0"/>
          <w:marTop w:val="0"/>
          <w:marBottom w:val="0"/>
          <w:divBdr>
            <w:top w:val="none" w:sz="0" w:space="0" w:color="auto"/>
            <w:left w:val="none" w:sz="0" w:space="0" w:color="auto"/>
            <w:bottom w:val="none" w:sz="0" w:space="0" w:color="auto"/>
            <w:right w:val="none" w:sz="0" w:space="0" w:color="auto"/>
          </w:divBdr>
          <w:divsChild>
            <w:div w:id="1497725132">
              <w:marLeft w:val="0"/>
              <w:marRight w:val="0"/>
              <w:marTop w:val="0"/>
              <w:marBottom w:val="0"/>
              <w:divBdr>
                <w:top w:val="none" w:sz="0" w:space="0" w:color="auto"/>
                <w:left w:val="none" w:sz="0" w:space="0" w:color="auto"/>
                <w:bottom w:val="none" w:sz="0" w:space="0" w:color="auto"/>
                <w:right w:val="none" w:sz="0" w:space="0" w:color="auto"/>
              </w:divBdr>
            </w:div>
            <w:div w:id="1497725135">
              <w:marLeft w:val="0"/>
              <w:marRight w:val="0"/>
              <w:marTop w:val="0"/>
              <w:marBottom w:val="0"/>
              <w:divBdr>
                <w:top w:val="none" w:sz="0" w:space="0" w:color="auto"/>
                <w:left w:val="none" w:sz="0" w:space="0" w:color="auto"/>
                <w:bottom w:val="none" w:sz="0" w:space="0" w:color="auto"/>
                <w:right w:val="none" w:sz="0" w:space="0" w:color="auto"/>
              </w:divBdr>
            </w:div>
            <w:div w:id="1497725143">
              <w:marLeft w:val="0"/>
              <w:marRight w:val="0"/>
              <w:marTop w:val="0"/>
              <w:marBottom w:val="0"/>
              <w:divBdr>
                <w:top w:val="none" w:sz="0" w:space="0" w:color="auto"/>
                <w:left w:val="none" w:sz="0" w:space="0" w:color="auto"/>
                <w:bottom w:val="none" w:sz="0" w:space="0" w:color="auto"/>
                <w:right w:val="none" w:sz="0" w:space="0" w:color="auto"/>
              </w:divBdr>
            </w:div>
            <w:div w:id="1497725151">
              <w:marLeft w:val="0"/>
              <w:marRight w:val="0"/>
              <w:marTop w:val="0"/>
              <w:marBottom w:val="0"/>
              <w:divBdr>
                <w:top w:val="none" w:sz="0" w:space="0" w:color="auto"/>
                <w:left w:val="none" w:sz="0" w:space="0" w:color="auto"/>
                <w:bottom w:val="none" w:sz="0" w:space="0" w:color="auto"/>
                <w:right w:val="none" w:sz="0" w:space="0" w:color="auto"/>
              </w:divBdr>
            </w:div>
            <w:div w:id="1497725153">
              <w:marLeft w:val="0"/>
              <w:marRight w:val="0"/>
              <w:marTop w:val="0"/>
              <w:marBottom w:val="0"/>
              <w:divBdr>
                <w:top w:val="none" w:sz="0" w:space="0" w:color="auto"/>
                <w:left w:val="none" w:sz="0" w:space="0" w:color="auto"/>
                <w:bottom w:val="none" w:sz="0" w:space="0" w:color="auto"/>
                <w:right w:val="none" w:sz="0" w:space="0" w:color="auto"/>
              </w:divBdr>
            </w:div>
            <w:div w:id="1497725158">
              <w:marLeft w:val="0"/>
              <w:marRight w:val="0"/>
              <w:marTop w:val="0"/>
              <w:marBottom w:val="0"/>
              <w:divBdr>
                <w:top w:val="none" w:sz="0" w:space="0" w:color="auto"/>
                <w:left w:val="none" w:sz="0" w:space="0" w:color="auto"/>
                <w:bottom w:val="none" w:sz="0" w:space="0" w:color="auto"/>
                <w:right w:val="none" w:sz="0" w:space="0" w:color="auto"/>
              </w:divBdr>
            </w:div>
            <w:div w:id="1497725164">
              <w:marLeft w:val="0"/>
              <w:marRight w:val="0"/>
              <w:marTop w:val="0"/>
              <w:marBottom w:val="0"/>
              <w:divBdr>
                <w:top w:val="none" w:sz="0" w:space="0" w:color="auto"/>
                <w:left w:val="none" w:sz="0" w:space="0" w:color="auto"/>
                <w:bottom w:val="none" w:sz="0" w:space="0" w:color="auto"/>
                <w:right w:val="none" w:sz="0" w:space="0" w:color="auto"/>
              </w:divBdr>
            </w:div>
            <w:div w:id="1497725168">
              <w:marLeft w:val="0"/>
              <w:marRight w:val="0"/>
              <w:marTop w:val="0"/>
              <w:marBottom w:val="0"/>
              <w:divBdr>
                <w:top w:val="none" w:sz="0" w:space="0" w:color="auto"/>
                <w:left w:val="none" w:sz="0" w:space="0" w:color="auto"/>
                <w:bottom w:val="none" w:sz="0" w:space="0" w:color="auto"/>
                <w:right w:val="none" w:sz="0" w:space="0" w:color="auto"/>
              </w:divBdr>
            </w:div>
            <w:div w:id="1497725171">
              <w:marLeft w:val="0"/>
              <w:marRight w:val="0"/>
              <w:marTop w:val="0"/>
              <w:marBottom w:val="0"/>
              <w:divBdr>
                <w:top w:val="none" w:sz="0" w:space="0" w:color="auto"/>
                <w:left w:val="none" w:sz="0" w:space="0" w:color="auto"/>
                <w:bottom w:val="none" w:sz="0" w:space="0" w:color="auto"/>
                <w:right w:val="none" w:sz="0" w:space="0" w:color="auto"/>
              </w:divBdr>
            </w:div>
            <w:div w:id="1497725173">
              <w:marLeft w:val="0"/>
              <w:marRight w:val="0"/>
              <w:marTop w:val="0"/>
              <w:marBottom w:val="0"/>
              <w:divBdr>
                <w:top w:val="none" w:sz="0" w:space="0" w:color="auto"/>
                <w:left w:val="none" w:sz="0" w:space="0" w:color="auto"/>
                <w:bottom w:val="none" w:sz="0" w:space="0" w:color="auto"/>
                <w:right w:val="none" w:sz="0" w:space="0" w:color="auto"/>
              </w:divBdr>
            </w:div>
            <w:div w:id="1497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55">
      <w:marLeft w:val="0"/>
      <w:marRight w:val="0"/>
      <w:marTop w:val="0"/>
      <w:marBottom w:val="0"/>
      <w:divBdr>
        <w:top w:val="none" w:sz="0" w:space="0" w:color="auto"/>
        <w:left w:val="none" w:sz="0" w:space="0" w:color="auto"/>
        <w:bottom w:val="none" w:sz="0" w:space="0" w:color="auto"/>
        <w:right w:val="none" w:sz="0" w:space="0" w:color="auto"/>
      </w:divBdr>
      <w:divsChild>
        <w:div w:id="1497725170">
          <w:marLeft w:val="0"/>
          <w:marRight w:val="0"/>
          <w:marTop w:val="0"/>
          <w:marBottom w:val="0"/>
          <w:divBdr>
            <w:top w:val="none" w:sz="0" w:space="0" w:color="auto"/>
            <w:left w:val="none" w:sz="0" w:space="0" w:color="auto"/>
            <w:bottom w:val="none" w:sz="0" w:space="0" w:color="auto"/>
            <w:right w:val="none" w:sz="0" w:space="0" w:color="auto"/>
          </w:divBdr>
          <w:divsChild>
            <w:div w:id="1497725137">
              <w:marLeft w:val="0"/>
              <w:marRight w:val="0"/>
              <w:marTop w:val="0"/>
              <w:marBottom w:val="0"/>
              <w:divBdr>
                <w:top w:val="none" w:sz="0" w:space="0" w:color="auto"/>
                <w:left w:val="none" w:sz="0" w:space="0" w:color="auto"/>
                <w:bottom w:val="none" w:sz="0" w:space="0" w:color="auto"/>
                <w:right w:val="none" w:sz="0" w:space="0" w:color="auto"/>
              </w:divBdr>
            </w:div>
            <w:div w:id="14977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163">
      <w:marLeft w:val="0"/>
      <w:marRight w:val="0"/>
      <w:marTop w:val="0"/>
      <w:marBottom w:val="0"/>
      <w:divBdr>
        <w:top w:val="none" w:sz="0" w:space="0" w:color="auto"/>
        <w:left w:val="none" w:sz="0" w:space="0" w:color="auto"/>
        <w:bottom w:val="none" w:sz="0" w:space="0" w:color="auto"/>
        <w:right w:val="none" w:sz="0" w:space="0" w:color="auto"/>
      </w:divBdr>
      <w:divsChild>
        <w:div w:id="1497725136">
          <w:marLeft w:val="0"/>
          <w:marRight w:val="0"/>
          <w:marTop w:val="0"/>
          <w:marBottom w:val="0"/>
          <w:divBdr>
            <w:top w:val="none" w:sz="0" w:space="0" w:color="auto"/>
            <w:left w:val="none" w:sz="0" w:space="0" w:color="auto"/>
            <w:bottom w:val="none" w:sz="0" w:space="0" w:color="auto"/>
            <w:right w:val="none" w:sz="0" w:space="0" w:color="auto"/>
          </w:divBdr>
          <w:divsChild>
            <w:div w:id="1497725129">
              <w:marLeft w:val="0"/>
              <w:marRight w:val="0"/>
              <w:marTop w:val="0"/>
              <w:marBottom w:val="0"/>
              <w:divBdr>
                <w:top w:val="none" w:sz="0" w:space="0" w:color="auto"/>
                <w:left w:val="none" w:sz="0" w:space="0" w:color="auto"/>
                <w:bottom w:val="none" w:sz="0" w:space="0" w:color="auto"/>
                <w:right w:val="none" w:sz="0" w:space="0" w:color="auto"/>
              </w:divBdr>
            </w:div>
            <w:div w:id="1497725162">
              <w:marLeft w:val="0"/>
              <w:marRight w:val="0"/>
              <w:marTop w:val="0"/>
              <w:marBottom w:val="0"/>
              <w:divBdr>
                <w:top w:val="none" w:sz="0" w:space="0" w:color="auto"/>
                <w:left w:val="none" w:sz="0" w:space="0" w:color="auto"/>
                <w:bottom w:val="none" w:sz="0" w:space="0" w:color="auto"/>
                <w:right w:val="none" w:sz="0" w:space="0" w:color="auto"/>
              </w:divBdr>
            </w:div>
            <w:div w:id="1497725174">
              <w:marLeft w:val="0"/>
              <w:marRight w:val="0"/>
              <w:marTop w:val="0"/>
              <w:marBottom w:val="0"/>
              <w:divBdr>
                <w:top w:val="none" w:sz="0" w:space="0" w:color="auto"/>
                <w:left w:val="none" w:sz="0" w:space="0" w:color="auto"/>
                <w:bottom w:val="none" w:sz="0" w:space="0" w:color="auto"/>
                <w:right w:val="none" w:sz="0" w:space="0" w:color="auto"/>
              </w:divBdr>
            </w:div>
            <w:div w:id="1497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sioenbelangen.nl/wp-content/uploads/2009/04/pensioenbelangen-4-2011-martin-van-rooijen.pdf"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olkskrant.nl/vk/nl/3184/opinie/article/detail/3390097/2013/02/07/Rijke-generatie-Stapeling-van-maatregelen-raakt-gepensioneerden-hardst.dhtml"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nvg.nl/wordpress/"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2015</Words>
  <Characters>11086</Characters>
  <Application>Microsoft Office Outlook</Application>
  <DocSecurity>0</DocSecurity>
  <Lines>0</Lines>
  <Paragraphs>0</Paragraphs>
  <ScaleCrop>false</ScaleCrop>
  <Company>VDG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 Leden vergadering</dc:title>
  <dc:subject>ALV 22 maart 20012</dc:subject>
  <dc:creator>Jo Burm</dc:creator>
  <cp:keywords/>
  <dc:description/>
  <cp:lastModifiedBy> </cp:lastModifiedBy>
  <cp:revision>2</cp:revision>
  <cp:lastPrinted>2013-04-17T11:40:00Z</cp:lastPrinted>
  <dcterms:created xsi:type="dcterms:W3CDTF">2013-05-24T12:46:00Z</dcterms:created>
  <dcterms:modified xsi:type="dcterms:W3CDTF">2013-05-24T12:46:00Z</dcterms:modified>
</cp:coreProperties>
</file>